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9F1C" w14:textId="77777777" w:rsidR="00395D1B" w:rsidRPr="00C360FA" w:rsidRDefault="00395D1B" w:rsidP="00395D1B">
      <w:pPr>
        <w:ind w:right="832"/>
        <w:rPr>
          <w:rFonts w:asciiTheme="majorHAnsi" w:hAnsiTheme="majorHAnsi" w:cstheme="majorHAnsi"/>
          <w:b/>
          <w:sz w:val="28"/>
          <w:szCs w:val="28"/>
        </w:rPr>
      </w:pPr>
      <w:r w:rsidRPr="00C360FA">
        <w:rPr>
          <w:rFonts w:asciiTheme="majorHAnsi" w:hAnsiTheme="majorHAnsi" w:cstheme="majorHAnsi"/>
          <w:b/>
          <w:sz w:val="28"/>
          <w:szCs w:val="28"/>
        </w:rPr>
        <w:t>Contacting our office</w:t>
      </w:r>
    </w:p>
    <w:p w14:paraId="1721C32D" w14:textId="77777777" w:rsidR="00395D1B" w:rsidRPr="00C360FA" w:rsidRDefault="00395D1B" w:rsidP="00395D1B">
      <w:pPr>
        <w:ind w:left="720" w:right="832"/>
        <w:rPr>
          <w:rFonts w:ascii="Times New Roman" w:hAnsi="Times New Roman" w:cs="Times New Roman"/>
          <w:bCs/>
          <w:color w:val="1F3864" w:themeColor="accent1" w:themeShade="80"/>
          <w:sz w:val="24"/>
          <w:szCs w:val="24"/>
        </w:rPr>
      </w:pPr>
      <w:r w:rsidRPr="00C360FA">
        <w:rPr>
          <w:rFonts w:ascii="Times New Roman" w:hAnsi="Times New Roman" w:cs="Times New Roman"/>
          <w:bCs/>
          <w:color w:val="1F3864" w:themeColor="accent1" w:themeShade="80"/>
          <w:sz w:val="24"/>
          <w:szCs w:val="24"/>
        </w:rPr>
        <w:t>Our highest priority is for every patient to be able to access our department when they have a question about their care. Please use the following guidelines to contact our office if you have questions about your care:</w:t>
      </w:r>
    </w:p>
    <w:p w14:paraId="05494C33" w14:textId="77777777" w:rsidR="00395D1B" w:rsidRPr="002907B1" w:rsidRDefault="00395D1B" w:rsidP="00395D1B">
      <w:pPr>
        <w:pStyle w:val="ListParagraph"/>
        <w:rPr>
          <w:bCs/>
          <w:sz w:val="24"/>
          <w:szCs w:val="24"/>
        </w:rPr>
      </w:pPr>
    </w:p>
    <w:p w14:paraId="67FCF281" w14:textId="77777777" w:rsidR="00395D1B" w:rsidRPr="002907B1" w:rsidRDefault="00395D1B" w:rsidP="00395D1B">
      <w:pPr>
        <w:pStyle w:val="ListParagraph"/>
        <w:numPr>
          <w:ilvl w:val="0"/>
          <w:numId w:val="1"/>
        </w:numPr>
        <w:ind w:right="832"/>
        <w:rPr>
          <w:bCs/>
          <w:sz w:val="24"/>
          <w:szCs w:val="24"/>
        </w:rPr>
      </w:pPr>
      <w:r w:rsidRPr="002907B1">
        <w:rPr>
          <w:bCs/>
          <w:sz w:val="24"/>
          <w:szCs w:val="24"/>
        </w:rPr>
        <w:t xml:space="preserve">To </w:t>
      </w:r>
      <w:r w:rsidRPr="002907B1">
        <w:rPr>
          <w:b/>
          <w:sz w:val="24"/>
          <w:szCs w:val="24"/>
        </w:rPr>
        <w:t>schedule an appointment</w:t>
      </w:r>
      <w:r w:rsidRPr="002907B1">
        <w:rPr>
          <w:bCs/>
          <w:sz w:val="24"/>
          <w:szCs w:val="24"/>
        </w:rPr>
        <w:t>, please call 202-444-8751 and press option #2</w:t>
      </w:r>
    </w:p>
    <w:p w14:paraId="6DF01E9F" w14:textId="77777777" w:rsidR="00395D1B" w:rsidRPr="002907B1" w:rsidRDefault="00395D1B" w:rsidP="00395D1B">
      <w:pPr>
        <w:ind w:left="813" w:right="832"/>
        <w:rPr>
          <w:rFonts w:ascii="Times New Roman" w:hAnsi="Times New Roman" w:cs="Times New Roman"/>
          <w:bCs/>
          <w:sz w:val="24"/>
          <w:szCs w:val="24"/>
        </w:rPr>
      </w:pPr>
    </w:p>
    <w:p w14:paraId="2FD398D9" w14:textId="77777777" w:rsidR="00395D1B" w:rsidRPr="002907B1" w:rsidRDefault="00395D1B" w:rsidP="00395D1B">
      <w:pPr>
        <w:pStyle w:val="ListParagraph"/>
        <w:numPr>
          <w:ilvl w:val="0"/>
          <w:numId w:val="1"/>
        </w:numPr>
        <w:ind w:right="832"/>
        <w:rPr>
          <w:bCs/>
          <w:sz w:val="24"/>
          <w:szCs w:val="24"/>
        </w:rPr>
      </w:pPr>
      <w:r w:rsidRPr="002907B1">
        <w:rPr>
          <w:bCs/>
          <w:sz w:val="24"/>
          <w:szCs w:val="24"/>
        </w:rPr>
        <w:t xml:space="preserve">Refer to FAQs to see if your question is addressed in our </w:t>
      </w:r>
      <w:proofErr w:type="gramStart"/>
      <w:r w:rsidRPr="002907B1">
        <w:rPr>
          <w:bCs/>
          <w:sz w:val="24"/>
          <w:szCs w:val="24"/>
        </w:rPr>
        <w:t>list</w:t>
      </w:r>
      <w:proofErr w:type="gramEnd"/>
    </w:p>
    <w:p w14:paraId="639B83A3" w14:textId="77777777" w:rsidR="00395D1B" w:rsidRPr="002907B1" w:rsidRDefault="00395D1B" w:rsidP="00395D1B">
      <w:pPr>
        <w:pStyle w:val="ListParagraph"/>
        <w:ind w:left="1173" w:right="832"/>
        <w:rPr>
          <w:bCs/>
          <w:sz w:val="24"/>
          <w:szCs w:val="24"/>
        </w:rPr>
      </w:pPr>
    </w:p>
    <w:p w14:paraId="6015F701" w14:textId="77777777" w:rsidR="00395D1B" w:rsidRPr="002907B1" w:rsidRDefault="00395D1B" w:rsidP="00395D1B">
      <w:pPr>
        <w:pStyle w:val="ListParagraph"/>
        <w:numPr>
          <w:ilvl w:val="0"/>
          <w:numId w:val="1"/>
        </w:numPr>
        <w:ind w:right="832"/>
        <w:rPr>
          <w:bCs/>
          <w:sz w:val="24"/>
          <w:szCs w:val="24"/>
        </w:rPr>
      </w:pPr>
      <w:r w:rsidRPr="002907B1">
        <w:rPr>
          <w:b/>
          <w:sz w:val="24"/>
          <w:szCs w:val="24"/>
        </w:rPr>
        <w:t>Patient Portal</w:t>
      </w:r>
      <w:r w:rsidRPr="002907B1">
        <w:rPr>
          <w:bCs/>
          <w:sz w:val="24"/>
          <w:szCs w:val="24"/>
        </w:rPr>
        <w:t>-</w:t>
      </w:r>
      <w:r w:rsidRPr="002907B1">
        <w:rPr>
          <w:b/>
          <w:sz w:val="24"/>
          <w:szCs w:val="24"/>
        </w:rPr>
        <w:t>This is the best method to get a response within the same day</w:t>
      </w:r>
      <w:r w:rsidRPr="002907B1">
        <w:rPr>
          <w:bCs/>
          <w:sz w:val="24"/>
          <w:szCs w:val="24"/>
        </w:rPr>
        <w:t xml:space="preserve">. Our nurse practitioners will monitor patient messages throughout the day and respond by the end of the workday. Please refer to the last page of your discharge instructions on how to set up the patient portal.  </w:t>
      </w:r>
    </w:p>
    <w:p w14:paraId="45B1C5B1" w14:textId="77777777" w:rsidR="00395D1B" w:rsidRPr="002907B1" w:rsidRDefault="00395D1B" w:rsidP="00395D1B">
      <w:pPr>
        <w:pStyle w:val="ListParagraph"/>
        <w:rPr>
          <w:bCs/>
          <w:sz w:val="24"/>
          <w:szCs w:val="24"/>
        </w:rPr>
      </w:pPr>
    </w:p>
    <w:p w14:paraId="4FF9F975" w14:textId="77777777" w:rsidR="00395D1B" w:rsidRPr="002907B1" w:rsidRDefault="00395D1B" w:rsidP="00395D1B">
      <w:pPr>
        <w:pStyle w:val="ListParagraph"/>
        <w:numPr>
          <w:ilvl w:val="0"/>
          <w:numId w:val="1"/>
        </w:numPr>
        <w:ind w:right="832"/>
        <w:rPr>
          <w:bCs/>
          <w:sz w:val="24"/>
          <w:szCs w:val="24"/>
        </w:rPr>
      </w:pPr>
      <w:r w:rsidRPr="002907B1">
        <w:rPr>
          <w:b/>
          <w:sz w:val="24"/>
          <w:szCs w:val="24"/>
        </w:rPr>
        <w:t>Contacting office</w:t>
      </w:r>
      <w:r w:rsidRPr="002907B1">
        <w:rPr>
          <w:bCs/>
          <w:sz w:val="24"/>
          <w:szCs w:val="24"/>
        </w:rPr>
        <w:t xml:space="preserve">-Call 202-444-7073 to speak to front desk. </w:t>
      </w:r>
    </w:p>
    <w:p w14:paraId="43E3D565" w14:textId="77777777" w:rsidR="00395D1B" w:rsidRPr="002907B1" w:rsidRDefault="00395D1B" w:rsidP="00395D1B">
      <w:pPr>
        <w:pStyle w:val="BodyText"/>
        <w:numPr>
          <w:ilvl w:val="0"/>
          <w:numId w:val="1"/>
        </w:numPr>
        <w:spacing w:before="158"/>
        <w:rPr>
          <w:sz w:val="24"/>
          <w:szCs w:val="24"/>
        </w:rPr>
      </w:pPr>
      <w:r w:rsidRPr="002907B1">
        <w:rPr>
          <w:b/>
          <w:bCs/>
          <w:sz w:val="24"/>
          <w:szCs w:val="24"/>
        </w:rPr>
        <w:t>After hours care</w:t>
      </w:r>
      <w:r w:rsidRPr="002907B1">
        <w:rPr>
          <w:sz w:val="24"/>
          <w:szCs w:val="24"/>
        </w:rPr>
        <w:t xml:space="preserve">- For any urgent after </w:t>
      </w:r>
      <w:proofErr w:type="spellStart"/>
      <w:r w:rsidRPr="002907B1">
        <w:rPr>
          <w:sz w:val="24"/>
          <w:szCs w:val="24"/>
        </w:rPr>
        <w:t>hours</w:t>
      </w:r>
      <w:proofErr w:type="spellEnd"/>
      <w:r w:rsidRPr="002907B1">
        <w:rPr>
          <w:sz w:val="24"/>
          <w:szCs w:val="24"/>
        </w:rPr>
        <w:t xml:space="preserve"> needs, call</w:t>
      </w:r>
      <w:r w:rsidRPr="002907B1">
        <w:rPr>
          <w:spacing w:val="-7"/>
          <w:sz w:val="24"/>
          <w:szCs w:val="24"/>
        </w:rPr>
        <w:t xml:space="preserve"> </w:t>
      </w:r>
      <w:r w:rsidRPr="002907B1">
        <w:rPr>
          <w:sz w:val="24"/>
          <w:szCs w:val="24"/>
        </w:rPr>
        <w:t>202-444-7243</w:t>
      </w:r>
      <w:r w:rsidRPr="002907B1">
        <w:rPr>
          <w:spacing w:val="-6"/>
          <w:sz w:val="24"/>
          <w:szCs w:val="24"/>
        </w:rPr>
        <w:t xml:space="preserve"> </w:t>
      </w:r>
      <w:r w:rsidRPr="002907B1">
        <w:rPr>
          <w:sz w:val="24"/>
          <w:szCs w:val="24"/>
        </w:rPr>
        <w:t>and</w:t>
      </w:r>
      <w:r w:rsidRPr="002907B1">
        <w:rPr>
          <w:spacing w:val="-6"/>
          <w:sz w:val="24"/>
          <w:szCs w:val="24"/>
        </w:rPr>
        <w:t xml:space="preserve"> </w:t>
      </w:r>
      <w:r w:rsidRPr="002907B1">
        <w:rPr>
          <w:sz w:val="24"/>
          <w:szCs w:val="24"/>
        </w:rPr>
        <w:t>ask</w:t>
      </w:r>
      <w:r w:rsidRPr="002907B1">
        <w:rPr>
          <w:spacing w:val="-6"/>
          <w:sz w:val="24"/>
          <w:szCs w:val="24"/>
        </w:rPr>
        <w:t xml:space="preserve"> </w:t>
      </w:r>
      <w:r w:rsidRPr="002907B1">
        <w:rPr>
          <w:sz w:val="24"/>
          <w:szCs w:val="24"/>
        </w:rPr>
        <w:t>for</w:t>
      </w:r>
      <w:r w:rsidRPr="002907B1">
        <w:rPr>
          <w:spacing w:val="-6"/>
          <w:sz w:val="24"/>
          <w:szCs w:val="24"/>
        </w:rPr>
        <w:t xml:space="preserve"> </w:t>
      </w:r>
      <w:r w:rsidRPr="002907B1">
        <w:rPr>
          <w:sz w:val="24"/>
          <w:szCs w:val="24"/>
        </w:rPr>
        <w:t>the</w:t>
      </w:r>
      <w:r w:rsidRPr="002907B1">
        <w:rPr>
          <w:spacing w:val="-7"/>
          <w:sz w:val="24"/>
          <w:szCs w:val="24"/>
        </w:rPr>
        <w:t xml:space="preserve"> </w:t>
      </w:r>
      <w:r w:rsidRPr="002907B1">
        <w:rPr>
          <w:sz w:val="24"/>
          <w:szCs w:val="24"/>
        </w:rPr>
        <w:t>Plastic</w:t>
      </w:r>
      <w:r w:rsidRPr="002907B1">
        <w:rPr>
          <w:spacing w:val="-6"/>
          <w:sz w:val="24"/>
          <w:szCs w:val="24"/>
        </w:rPr>
        <w:t xml:space="preserve"> </w:t>
      </w:r>
      <w:r w:rsidRPr="002907B1">
        <w:rPr>
          <w:sz w:val="24"/>
          <w:szCs w:val="24"/>
        </w:rPr>
        <w:t>Surgery</w:t>
      </w:r>
      <w:r w:rsidRPr="002907B1">
        <w:rPr>
          <w:spacing w:val="-6"/>
          <w:sz w:val="24"/>
          <w:szCs w:val="24"/>
        </w:rPr>
        <w:t xml:space="preserve"> </w:t>
      </w:r>
      <w:r w:rsidRPr="002907B1">
        <w:rPr>
          <w:sz w:val="24"/>
          <w:szCs w:val="24"/>
        </w:rPr>
        <w:t>Resident</w:t>
      </w:r>
      <w:r w:rsidRPr="002907B1">
        <w:rPr>
          <w:spacing w:val="-7"/>
          <w:sz w:val="24"/>
          <w:szCs w:val="24"/>
        </w:rPr>
        <w:t xml:space="preserve"> </w:t>
      </w:r>
      <w:r w:rsidRPr="002907B1">
        <w:rPr>
          <w:sz w:val="24"/>
          <w:szCs w:val="24"/>
        </w:rPr>
        <w:t>on</w:t>
      </w:r>
      <w:r w:rsidRPr="002907B1">
        <w:rPr>
          <w:spacing w:val="-6"/>
          <w:sz w:val="24"/>
          <w:szCs w:val="24"/>
        </w:rPr>
        <w:t xml:space="preserve"> </w:t>
      </w:r>
      <w:r w:rsidRPr="002907B1">
        <w:rPr>
          <w:spacing w:val="-2"/>
          <w:sz w:val="24"/>
          <w:szCs w:val="24"/>
        </w:rPr>
        <w:t>call.</w:t>
      </w:r>
    </w:p>
    <w:p w14:paraId="167E6002" w14:textId="77777777" w:rsidR="00395D1B" w:rsidRPr="002907B1" w:rsidRDefault="00395D1B" w:rsidP="00395D1B">
      <w:pPr>
        <w:pStyle w:val="ListParagraph"/>
        <w:rPr>
          <w:bCs/>
          <w:sz w:val="24"/>
          <w:szCs w:val="24"/>
        </w:rPr>
      </w:pPr>
    </w:p>
    <w:p w14:paraId="0935D7D0" w14:textId="77777777" w:rsidR="00395D1B" w:rsidRPr="002907B1" w:rsidRDefault="00395D1B" w:rsidP="00395D1B">
      <w:pPr>
        <w:pStyle w:val="ListParagraph"/>
        <w:numPr>
          <w:ilvl w:val="0"/>
          <w:numId w:val="1"/>
        </w:numPr>
        <w:ind w:right="832"/>
        <w:rPr>
          <w:bCs/>
          <w:sz w:val="24"/>
          <w:szCs w:val="24"/>
        </w:rPr>
      </w:pPr>
      <w:r w:rsidRPr="002907B1">
        <w:rPr>
          <w:bCs/>
          <w:sz w:val="24"/>
          <w:szCs w:val="24"/>
        </w:rPr>
        <w:t xml:space="preserve">To obtain </w:t>
      </w:r>
      <w:r w:rsidRPr="002907B1">
        <w:rPr>
          <w:b/>
          <w:sz w:val="24"/>
          <w:szCs w:val="24"/>
        </w:rPr>
        <w:t>test results or get a copy of your medical record</w:t>
      </w:r>
      <w:r w:rsidRPr="002907B1">
        <w:rPr>
          <w:bCs/>
          <w:sz w:val="24"/>
          <w:szCs w:val="24"/>
        </w:rPr>
        <w:t>, please call 202-444-8751 and press option #3</w:t>
      </w:r>
    </w:p>
    <w:p w14:paraId="71A50B0B" w14:textId="77777777" w:rsidR="00395D1B" w:rsidRPr="002907B1" w:rsidRDefault="00395D1B" w:rsidP="00395D1B">
      <w:pPr>
        <w:pStyle w:val="ListParagraph"/>
        <w:rPr>
          <w:bCs/>
          <w:sz w:val="24"/>
          <w:szCs w:val="24"/>
        </w:rPr>
      </w:pPr>
    </w:p>
    <w:p w14:paraId="63A5A5F2" w14:textId="77777777" w:rsidR="00395D1B" w:rsidRPr="002907B1" w:rsidRDefault="00395D1B" w:rsidP="00395D1B">
      <w:pPr>
        <w:pStyle w:val="ListParagraph"/>
        <w:numPr>
          <w:ilvl w:val="0"/>
          <w:numId w:val="1"/>
        </w:numPr>
        <w:ind w:right="832"/>
        <w:rPr>
          <w:bCs/>
          <w:sz w:val="24"/>
          <w:szCs w:val="24"/>
        </w:rPr>
      </w:pPr>
      <w:r w:rsidRPr="002907B1">
        <w:rPr>
          <w:bCs/>
          <w:sz w:val="24"/>
          <w:szCs w:val="24"/>
        </w:rPr>
        <w:t xml:space="preserve">To inquire about </w:t>
      </w:r>
      <w:r w:rsidRPr="002907B1">
        <w:rPr>
          <w:b/>
          <w:sz w:val="24"/>
          <w:szCs w:val="24"/>
        </w:rPr>
        <w:t>billing or a referral</w:t>
      </w:r>
      <w:r w:rsidRPr="002907B1">
        <w:rPr>
          <w:bCs/>
          <w:sz w:val="24"/>
          <w:szCs w:val="24"/>
        </w:rPr>
        <w:t>, please call 202-444-8751 and press option #4</w:t>
      </w:r>
    </w:p>
    <w:p w14:paraId="64DC25FB" w14:textId="77777777" w:rsidR="00395D1B" w:rsidRPr="002907B1" w:rsidRDefault="00395D1B" w:rsidP="00395D1B">
      <w:pPr>
        <w:ind w:left="813" w:right="832"/>
        <w:rPr>
          <w:rFonts w:ascii="Times New Roman" w:hAnsi="Times New Roman" w:cs="Times New Roman"/>
          <w:bCs/>
          <w:sz w:val="24"/>
          <w:szCs w:val="24"/>
        </w:rPr>
      </w:pPr>
    </w:p>
    <w:p w14:paraId="6CA9EBB1" w14:textId="77777777" w:rsidR="00395D1B" w:rsidRPr="002907B1" w:rsidRDefault="00395D1B" w:rsidP="00395D1B">
      <w:pPr>
        <w:pStyle w:val="ListParagraph"/>
        <w:numPr>
          <w:ilvl w:val="0"/>
          <w:numId w:val="1"/>
        </w:numPr>
        <w:ind w:right="832"/>
        <w:rPr>
          <w:bCs/>
          <w:sz w:val="24"/>
          <w:szCs w:val="24"/>
        </w:rPr>
      </w:pPr>
      <w:r w:rsidRPr="002907B1">
        <w:rPr>
          <w:bCs/>
          <w:sz w:val="24"/>
          <w:szCs w:val="24"/>
        </w:rPr>
        <w:t xml:space="preserve">To find </w:t>
      </w:r>
      <w:r w:rsidRPr="002907B1">
        <w:rPr>
          <w:b/>
          <w:sz w:val="24"/>
          <w:szCs w:val="24"/>
        </w:rPr>
        <w:t>directions</w:t>
      </w:r>
      <w:r w:rsidRPr="002907B1">
        <w:rPr>
          <w:bCs/>
          <w:sz w:val="24"/>
          <w:szCs w:val="24"/>
        </w:rPr>
        <w:t xml:space="preserve"> to Georgetown Hospital, please call 202-444-8751 and press option #5</w:t>
      </w:r>
    </w:p>
    <w:p w14:paraId="4DC3D984" w14:textId="77777777" w:rsidR="00395D1B" w:rsidRPr="002907B1"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lang w:val="x-none" w:eastAsia="x-none"/>
        </w:rPr>
      </w:pPr>
    </w:p>
    <w:p w14:paraId="6D7C6C4D" w14:textId="77777777" w:rsidR="00395D1B" w:rsidRPr="002907B1"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8"/>
          <w:szCs w:val="28"/>
          <w:u w:val="single"/>
          <w:lang w:val="x-none" w:eastAsia="x-none"/>
        </w:rPr>
      </w:pPr>
    </w:p>
    <w:p w14:paraId="5953AD86" w14:textId="77777777" w:rsidR="00395D1B" w:rsidRDefault="00395D1B" w:rsidP="00395D1B">
      <w:pPr>
        <w:spacing w:after="0" w:line="240" w:lineRule="auto"/>
        <w:rPr>
          <w:rFonts w:ascii="Arial" w:hAnsi="Arial" w:cs="Arial"/>
          <w:b/>
          <w:bCs/>
          <w:sz w:val="28"/>
          <w:szCs w:val="28"/>
          <w:lang w:val="x-none" w:eastAsia="x-none"/>
        </w:rPr>
      </w:pPr>
      <w:r>
        <w:rPr>
          <w:rFonts w:ascii="Arial" w:hAnsi="Arial" w:cs="Arial"/>
          <w:b/>
          <w:bCs/>
          <w:sz w:val="28"/>
          <w:szCs w:val="28"/>
          <w:lang w:val="x-none" w:eastAsia="x-none"/>
        </w:rPr>
        <w:br w:type="page"/>
      </w:r>
    </w:p>
    <w:p w14:paraId="7A34C891" w14:textId="2C6704A7" w:rsidR="00395D1B" w:rsidRPr="001511C4"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heme="majorHAnsi" w:hAnsiTheme="majorHAnsi" w:cstheme="majorHAnsi"/>
          <w:b/>
          <w:bCs/>
          <w:sz w:val="28"/>
          <w:szCs w:val="28"/>
          <w:lang w:eastAsia="x-none"/>
        </w:rPr>
      </w:pPr>
      <w:r w:rsidRPr="00613AB4">
        <w:rPr>
          <w:rFonts w:asciiTheme="majorHAnsi" w:hAnsiTheme="majorHAnsi" w:cstheme="majorHAnsi"/>
          <w:b/>
          <w:bCs/>
          <w:sz w:val="28"/>
          <w:szCs w:val="28"/>
          <w:lang w:val="x-none" w:eastAsia="x-none"/>
        </w:rPr>
        <w:lastRenderedPageBreak/>
        <w:t xml:space="preserve">Dr. Baker </w:t>
      </w:r>
      <w:r>
        <w:rPr>
          <w:rFonts w:asciiTheme="majorHAnsi" w:hAnsiTheme="majorHAnsi" w:cstheme="majorHAnsi"/>
          <w:b/>
          <w:bCs/>
          <w:sz w:val="28"/>
          <w:szCs w:val="28"/>
          <w:lang w:val="x-none" w:eastAsia="x-none"/>
        </w:rPr>
        <w:t>–</w:t>
      </w:r>
      <w:r w:rsidRPr="00613AB4">
        <w:rPr>
          <w:rFonts w:asciiTheme="majorHAnsi" w:hAnsiTheme="majorHAnsi" w:cstheme="majorHAnsi"/>
          <w:b/>
          <w:bCs/>
          <w:sz w:val="28"/>
          <w:szCs w:val="28"/>
          <w:lang w:val="x-none" w:eastAsia="x-none"/>
        </w:rPr>
        <w:t xml:space="preserve"> </w:t>
      </w:r>
      <w:r>
        <w:rPr>
          <w:rFonts w:asciiTheme="majorHAnsi" w:hAnsiTheme="majorHAnsi" w:cstheme="majorHAnsi"/>
          <w:b/>
          <w:bCs/>
          <w:sz w:val="28"/>
          <w:szCs w:val="28"/>
          <w:lang w:eastAsia="x-none"/>
        </w:rPr>
        <w:t>Nasal Septal Reconstruction/Nasal Fracture</w:t>
      </w:r>
      <w:r>
        <w:rPr>
          <w:rFonts w:asciiTheme="majorHAnsi" w:hAnsiTheme="majorHAnsi" w:cstheme="majorHAnsi"/>
          <w:b/>
          <w:bCs/>
          <w:sz w:val="28"/>
          <w:szCs w:val="28"/>
          <w:lang w:eastAsia="x-none"/>
        </w:rPr>
        <w:t xml:space="preserve"> Postoperative Instructions</w:t>
      </w:r>
    </w:p>
    <w:p w14:paraId="55FF492D" w14:textId="77777777" w:rsidR="00395D1B" w:rsidRPr="000C22A2"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p>
    <w:p w14:paraId="41795E96" w14:textId="5606382E" w:rsidR="00395D1B" w:rsidRPr="00BA2139"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BA2139">
        <w:rPr>
          <w:rFonts w:ascii="Times New Roman" w:hAnsi="Times New Roman" w:cs="Times New Roman"/>
          <w:sz w:val="24"/>
          <w:szCs w:val="24"/>
        </w:rPr>
        <w:t xml:space="preserve">The following instructions are based on experience with thousands of </w:t>
      </w:r>
      <w:proofErr w:type="spellStart"/>
      <w:r w:rsidRPr="00BA2139">
        <w:rPr>
          <w:rFonts w:ascii="Times New Roman" w:hAnsi="Times New Roman" w:cs="Times New Roman"/>
          <w:sz w:val="24"/>
          <w:szCs w:val="24"/>
        </w:rPr>
        <w:t>nasal</w:t>
      </w:r>
      <w:proofErr w:type="spellEnd"/>
      <w:r>
        <w:rPr>
          <w:rFonts w:ascii="Times New Roman" w:hAnsi="Times New Roman" w:cs="Times New Roman"/>
          <w:sz w:val="24"/>
          <w:szCs w:val="24"/>
        </w:rPr>
        <w:t xml:space="preserve"> </w:t>
      </w:r>
      <w:r w:rsidRPr="00BA2139">
        <w:rPr>
          <w:rFonts w:ascii="Times New Roman" w:hAnsi="Times New Roman" w:cs="Times New Roman"/>
          <w:sz w:val="24"/>
          <w:szCs w:val="24"/>
        </w:rPr>
        <w:t xml:space="preserve">operations. They are designed to answer practically every question that may arise regarding the "dos and don'ts" after surgery. You and your family should read the instructions several times to familiarize yourselves with them. Attempt to follow them faithfully because those who do so generally have the </w:t>
      </w:r>
      <w:proofErr w:type="gramStart"/>
      <w:r w:rsidRPr="00BA2139">
        <w:rPr>
          <w:rFonts w:ascii="Times New Roman" w:hAnsi="Times New Roman" w:cs="Times New Roman"/>
          <w:sz w:val="24"/>
          <w:szCs w:val="24"/>
        </w:rPr>
        <w:t>smoothest</w:t>
      </w:r>
      <w:proofErr w:type="gramEnd"/>
      <w:r w:rsidRPr="00BA2139">
        <w:rPr>
          <w:rFonts w:ascii="Times New Roman" w:hAnsi="Times New Roman" w:cs="Times New Roman"/>
          <w:sz w:val="24"/>
          <w:szCs w:val="24"/>
        </w:rPr>
        <w:t xml:space="preserve"> </w:t>
      </w:r>
    </w:p>
    <w:p w14:paraId="682E77EE" w14:textId="77777777" w:rsidR="00395D1B" w:rsidRPr="00BA2139"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BA2139">
        <w:rPr>
          <w:rFonts w:ascii="Times New Roman" w:hAnsi="Times New Roman" w:cs="Times New Roman"/>
          <w:sz w:val="24"/>
          <w:szCs w:val="24"/>
        </w:rPr>
        <w:t xml:space="preserve">post-operative course. This, of course, favors proper healing and a better result. </w:t>
      </w:r>
    </w:p>
    <w:p w14:paraId="59BBE4B0" w14:textId="77777777" w:rsidR="00395D1B" w:rsidRPr="00BA2139"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44546A"/>
          <w:sz w:val="24"/>
          <w:szCs w:val="24"/>
        </w:rPr>
      </w:pPr>
    </w:p>
    <w:p w14:paraId="18411E1D" w14:textId="50759769"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1F3864" w:themeColor="accent1" w:themeShade="80"/>
          <w:sz w:val="24"/>
          <w:szCs w:val="24"/>
        </w:rPr>
      </w:pPr>
      <w:r w:rsidRPr="00395D1B">
        <w:rPr>
          <w:rFonts w:ascii="Times New Roman" w:hAnsi="Times New Roman" w:cs="Times New Roman"/>
          <w:b/>
          <w:bCs/>
          <w:color w:val="000000" w:themeColor="text1"/>
          <w:sz w:val="24"/>
          <w:szCs w:val="24"/>
        </w:rPr>
        <w:t>Swelling</w:t>
      </w:r>
      <w:r w:rsidRPr="00395D1B">
        <w:rPr>
          <w:rFonts w:ascii="Times New Roman" w:hAnsi="Times New Roman" w:cs="Times New Roman"/>
          <w:b/>
          <w:bCs/>
          <w:color w:val="1F3864" w:themeColor="accent1" w:themeShade="80"/>
          <w:sz w:val="24"/>
          <w:szCs w:val="24"/>
        </w:rPr>
        <w:t xml:space="preserve">: </w:t>
      </w:r>
    </w:p>
    <w:p w14:paraId="7C1FAA75" w14:textId="71B46949" w:rsid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Every operation, no matter how minor, is accompanied by swelling of the surrounding tissues. The</w:t>
      </w:r>
      <w:r>
        <w:rPr>
          <w:rFonts w:ascii="Times New Roman" w:hAnsi="Times New Roman" w:cs="Times New Roman"/>
          <w:sz w:val="24"/>
          <w:szCs w:val="24"/>
        </w:rPr>
        <w:t xml:space="preserve"> </w:t>
      </w:r>
      <w:r w:rsidRPr="00395D1B">
        <w:rPr>
          <w:rFonts w:ascii="Times New Roman" w:hAnsi="Times New Roman" w:cs="Times New Roman"/>
          <w:sz w:val="24"/>
          <w:szCs w:val="24"/>
        </w:rPr>
        <w:t>amount of swelling varies from one person to another but seems greater in the face because the looseness of the tissues makes the features appear distorted. It is usually greater when both the inside (septum) and the outside of the nose have been operated upon than when the surgery is done on the inside (septum) only. Some degree of swelling follows any surgical procedure: The swelling is due to the new tissue fluids brought into the area by the body to promote healing. When these</w:t>
      </w:r>
      <w:r>
        <w:rPr>
          <w:rFonts w:ascii="Times New Roman" w:hAnsi="Times New Roman" w:cs="Times New Roman"/>
          <w:sz w:val="24"/>
          <w:szCs w:val="24"/>
        </w:rPr>
        <w:t xml:space="preserve"> </w:t>
      </w:r>
      <w:r w:rsidRPr="00395D1B">
        <w:rPr>
          <w:rFonts w:ascii="Times New Roman" w:hAnsi="Times New Roman" w:cs="Times New Roman"/>
          <w:sz w:val="24"/>
          <w:szCs w:val="24"/>
        </w:rPr>
        <w:t xml:space="preserve">healing fluids are no longer required, the tissues release </w:t>
      </w:r>
      <w:proofErr w:type="gramStart"/>
      <w:r w:rsidRPr="00395D1B">
        <w:rPr>
          <w:rFonts w:ascii="Times New Roman" w:hAnsi="Times New Roman" w:cs="Times New Roman"/>
          <w:sz w:val="24"/>
          <w:szCs w:val="24"/>
        </w:rPr>
        <w:t>them</w:t>
      </w:r>
      <w:proofErr w:type="gramEnd"/>
      <w:r w:rsidRPr="00395D1B">
        <w:rPr>
          <w:rFonts w:ascii="Times New Roman" w:hAnsi="Times New Roman" w:cs="Times New Roman"/>
          <w:sz w:val="24"/>
          <w:szCs w:val="24"/>
        </w:rPr>
        <w:t xml:space="preserve"> and they are absorbed through the</w:t>
      </w:r>
      <w:r>
        <w:rPr>
          <w:rFonts w:ascii="Times New Roman" w:hAnsi="Times New Roman" w:cs="Times New Roman"/>
          <w:sz w:val="24"/>
          <w:szCs w:val="24"/>
        </w:rPr>
        <w:t xml:space="preserve"> </w:t>
      </w:r>
      <w:r w:rsidRPr="00395D1B">
        <w:rPr>
          <w:rFonts w:ascii="Times New Roman" w:hAnsi="Times New Roman" w:cs="Times New Roman"/>
          <w:sz w:val="24"/>
          <w:szCs w:val="24"/>
        </w:rPr>
        <w:t>bloodstream. As this occurs, the nasal congestion will gradually improve. You must be willing to</w:t>
      </w:r>
      <w:r>
        <w:rPr>
          <w:rFonts w:ascii="Times New Roman" w:hAnsi="Times New Roman" w:cs="Times New Roman"/>
          <w:sz w:val="24"/>
          <w:szCs w:val="24"/>
        </w:rPr>
        <w:t xml:space="preserve"> </w:t>
      </w:r>
      <w:r w:rsidRPr="00395D1B">
        <w:rPr>
          <w:rFonts w:ascii="Times New Roman" w:hAnsi="Times New Roman" w:cs="Times New Roman"/>
          <w:sz w:val="24"/>
          <w:szCs w:val="24"/>
        </w:rPr>
        <w:t>accept the temporary swelling and discoloration, which occurs following such operations. Most</w:t>
      </w:r>
      <w:r>
        <w:rPr>
          <w:rFonts w:ascii="Times New Roman" w:hAnsi="Times New Roman" w:cs="Times New Roman"/>
          <w:sz w:val="24"/>
          <w:szCs w:val="24"/>
        </w:rPr>
        <w:t xml:space="preserve"> </w:t>
      </w:r>
      <w:r w:rsidRPr="00395D1B">
        <w:rPr>
          <w:rFonts w:ascii="Times New Roman" w:hAnsi="Times New Roman" w:cs="Times New Roman"/>
          <w:sz w:val="24"/>
          <w:szCs w:val="24"/>
        </w:rPr>
        <w:t xml:space="preserve">people feel it is a small inconvenience to pay for the physical and psychological improvement they experience. The swelling will gradually increase, reaching its peak on the third day. This is not </w:t>
      </w:r>
      <w:proofErr w:type="gramStart"/>
      <w:r w:rsidRPr="00395D1B">
        <w:rPr>
          <w:rFonts w:ascii="Times New Roman" w:hAnsi="Times New Roman" w:cs="Times New Roman"/>
          <w:sz w:val="24"/>
          <w:szCs w:val="24"/>
        </w:rPr>
        <w:t>serious</w:t>
      </w:r>
      <w:proofErr w:type="gramEnd"/>
      <w:r w:rsidRPr="00395D1B">
        <w:rPr>
          <w:rFonts w:ascii="Times New Roman" w:hAnsi="Times New Roman" w:cs="Times New Roman"/>
          <w:sz w:val="24"/>
          <w:szCs w:val="24"/>
        </w:rPr>
        <w:t xml:space="preserve"> and it is not an indication that something is going wrong with your operation. Minor swelling may persist for several weeks. The main thing to remember </w:t>
      </w:r>
      <w:proofErr w:type="gramStart"/>
      <w:r w:rsidRPr="00395D1B">
        <w:rPr>
          <w:rFonts w:ascii="Times New Roman" w:hAnsi="Times New Roman" w:cs="Times New Roman"/>
          <w:sz w:val="24"/>
          <w:szCs w:val="24"/>
        </w:rPr>
        <w:t>is:</w:t>
      </w:r>
      <w:proofErr w:type="gramEnd"/>
      <w:r w:rsidRPr="00395D1B">
        <w:rPr>
          <w:rFonts w:ascii="Times New Roman" w:hAnsi="Times New Roman" w:cs="Times New Roman"/>
          <w:sz w:val="24"/>
          <w:szCs w:val="24"/>
        </w:rPr>
        <w:t xml:space="preserve"> such swelling eventually subsides. </w:t>
      </w:r>
    </w:p>
    <w:p w14:paraId="4CCC0CCD"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p>
    <w:p w14:paraId="65DB465C"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You can help the swelling subside in several ways: </w:t>
      </w:r>
    </w:p>
    <w:p w14:paraId="7F43B832" w14:textId="4B13FFC5"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Avoid bending over or lifting heavy things for one week. Besides aggravating swelling, this may raise the blood pressure and start bleeding. </w:t>
      </w:r>
    </w:p>
    <w:p w14:paraId="2F66A458" w14:textId="5948069A"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Avoid hitting or bumping your nose for at least one week following surgery. It is not wise to pick up small children who may inadvertently bump your nose. </w:t>
      </w:r>
    </w:p>
    <w:p w14:paraId="354F0C12" w14:textId="0C246269"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Sleep with the head of the bed elevated for at least one week following surgery. To accomplish this, place two or three pillows under the head of the mattress and one or two on top of it. Try not to roll over on your nose. </w:t>
      </w:r>
    </w:p>
    <w:p w14:paraId="41F6D80A" w14:textId="47D9321F"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We recommend you use ice compresses consisting of moistened cold wash cloths (not an ice bag) applied in an inverted "V" across the top of the nose and covering each eye as much as possible during the first three days after surgery. </w:t>
      </w:r>
    </w:p>
    <w:p w14:paraId="4003E9F1" w14:textId="7264ACEB"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Avoid sunning the face for prolonged periods for one month; ordinary exposure is not harmful. </w:t>
      </w:r>
    </w:p>
    <w:p w14:paraId="713291BF" w14:textId="1C229CCA"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Do not tweeze the eyebrows for one week. • When bathing, avoid getting the nasal dressing wet; if</w:t>
      </w:r>
      <w:r>
        <w:rPr>
          <w:rFonts w:ascii="Times New Roman" w:eastAsia="Times New Roman" w:hAnsi="Times New Roman" w:cs="Times New Roman"/>
          <w:sz w:val="24"/>
          <w:szCs w:val="24"/>
        </w:rPr>
        <w:t xml:space="preserve"> </w:t>
      </w:r>
      <w:r w:rsidRPr="00395D1B">
        <w:rPr>
          <w:rFonts w:ascii="Times New Roman" w:eastAsia="Times New Roman" w:hAnsi="Times New Roman" w:cs="Times New Roman"/>
          <w:sz w:val="24"/>
          <w:szCs w:val="24"/>
        </w:rPr>
        <w:t xml:space="preserve">it becomes loose, let us know. </w:t>
      </w:r>
    </w:p>
    <w:p w14:paraId="0B946EEB" w14:textId="76E5B351"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You may gently blow or sniff your nose the third day after surgery. Don't push on the nose after blowing. Blow gently through both sides at the same time. </w:t>
      </w:r>
    </w:p>
    <w:p w14:paraId="0346F815" w14:textId="16F3E5D3"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Avoid rubbing the nostrils and base of the nose with a tissue or handkerchief. Not only will this aggravate </w:t>
      </w:r>
      <w:proofErr w:type="gramStart"/>
      <w:r w:rsidRPr="00395D1B">
        <w:rPr>
          <w:rFonts w:ascii="Times New Roman" w:eastAsia="Times New Roman" w:hAnsi="Times New Roman" w:cs="Times New Roman"/>
          <w:sz w:val="24"/>
          <w:szCs w:val="24"/>
        </w:rPr>
        <w:t>swelling</w:t>
      </w:r>
      <w:proofErr w:type="gramEnd"/>
      <w:r w:rsidRPr="00395D1B">
        <w:rPr>
          <w:rFonts w:ascii="Times New Roman" w:eastAsia="Times New Roman" w:hAnsi="Times New Roman" w:cs="Times New Roman"/>
          <w:sz w:val="24"/>
          <w:szCs w:val="24"/>
        </w:rPr>
        <w:t xml:space="preserve"> but it could cause infection, bleeding or the excessive accumulation of scar tissue on the inside of the nose. Use a mustache dressing if the discharge is excessive. </w:t>
      </w:r>
    </w:p>
    <w:p w14:paraId="4A100806" w14:textId="25C496E9"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Report any excessive bleeding that persists after using a decongestant nasal spray (Afrin or </w:t>
      </w:r>
      <w:proofErr w:type="spellStart"/>
      <w:r w:rsidRPr="00395D1B">
        <w:rPr>
          <w:rFonts w:ascii="Times New Roman" w:eastAsia="Times New Roman" w:hAnsi="Times New Roman" w:cs="Times New Roman"/>
          <w:sz w:val="24"/>
          <w:szCs w:val="24"/>
        </w:rPr>
        <w:t>neosynephrine</w:t>
      </w:r>
      <w:proofErr w:type="spellEnd"/>
      <w:r w:rsidRPr="00395D1B">
        <w:rPr>
          <w:rFonts w:ascii="Times New Roman" w:eastAsia="Times New Roman" w:hAnsi="Times New Roman" w:cs="Times New Roman"/>
          <w:sz w:val="24"/>
          <w:szCs w:val="24"/>
        </w:rPr>
        <w:t xml:space="preserve">) and sitting up for fifteen minutes. </w:t>
      </w:r>
    </w:p>
    <w:p w14:paraId="6410BCFF"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44546A"/>
          <w:sz w:val="24"/>
          <w:szCs w:val="24"/>
        </w:rPr>
      </w:pPr>
    </w:p>
    <w:p w14:paraId="712F7546" w14:textId="5D4DD00F"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themeColor="text1"/>
          <w:sz w:val="24"/>
          <w:szCs w:val="24"/>
        </w:rPr>
      </w:pPr>
      <w:r w:rsidRPr="00395D1B">
        <w:rPr>
          <w:rFonts w:ascii="Times New Roman" w:hAnsi="Times New Roman" w:cs="Times New Roman"/>
          <w:b/>
          <w:bCs/>
          <w:color w:val="000000" w:themeColor="text1"/>
          <w:sz w:val="24"/>
          <w:szCs w:val="24"/>
        </w:rPr>
        <w:lastRenderedPageBreak/>
        <w:t xml:space="preserve">Discoloration: </w:t>
      </w:r>
    </w:p>
    <w:p w14:paraId="226D7AA8" w14:textId="3E85D3CC"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Following </w:t>
      </w:r>
      <w:proofErr w:type="gramStart"/>
      <w:r w:rsidRPr="00395D1B">
        <w:rPr>
          <w:rFonts w:ascii="Times New Roman" w:hAnsi="Times New Roman" w:cs="Times New Roman"/>
          <w:sz w:val="24"/>
          <w:szCs w:val="24"/>
        </w:rPr>
        <w:t>surgery</w:t>
      </w:r>
      <w:proofErr w:type="gramEnd"/>
      <w:r w:rsidRPr="00395D1B">
        <w:rPr>
          <w:rFonts w:ascii="Times New Roman" w:hAnsi="Times New Roman" w:cs="Times New Roman"/>
          <w:sz w:val="24"/>
          <w:szCs w:val="24"/>
        </w:rPr>
        <w:t xml:space="preserve"> it is not unusual to have varying amounts of discoloration about the eyes. Like the swelling, the discoloration may become more pronounced one or two days after surgery. It usually does not last for more than a week, all the while decreasing in intensity. The measures that</w:t>
      </w:r>
      <w:r>
        <w:rPr>
          <w:rFonts w:ascii="Times New Roman" w:hAnsi="Times New Roman" w:cs="Times New Roman"/>
          <w:sz w:val="24"/>
          <w:szCs w:val="24"/>
        </w:rPr>
        <w:t xml:space="preserve"> </w:t>
      </w:r>
      <w:r w:rsidRPr="00395D1B">
        <w:rPr>
          <w:rFonts w:ascii="Times New Roman" w:hAnsi="Times New Roman" w:cs="Times New Roman"/>
          <w:sz w:val="24"/>
          <w:szCs w:val="24"/>
        </w:rPr>
        <w:t>help the swelling to subside will also help the discoloration. You can camouflage the discoloration,</w:t>
      </w:r>
      <w:r>
        <w:rPr>
          <w:rFonts w:ascii="Times New Roman" w:hAnsi="Times New Roman" w:cs="Times New Roman"/>
          <w:sz w:val="24"/>
          <w:szCs w:val="24"/>
        </w:rPr>
        <w:t xml:space="preserve"> </w:t>
      </w:r>
      <w:r w:rsidRPr="00395D1B">
        <w:rPr>
          <w:rFonts w:ascii="Times New Roman" w:hAnsi="Times New Roman" w:cs="Times New Roman"/>
          <w:sz w:val="24"/>
          <w:szCs w:val="24"/>
        </w:rPr>
        <w:t xml:space="preserve">to some extent, by using makeup. </w:t>
      </w:r>
    </w:p>
    <w:p w14:paraId="5D0741DE"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44546A"/>
          <w:sz w:val="24"/>
          <w:szCs w:val="24"/>
        </w:rPr>
      </w:pPr>
    </w:p>
    <w:p w14:paraId="7A76BC62" w14:textId="7F6086D5"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themeColor="text1"/>
          <w:sz w:val="24"/>
          <w:szCs w:val="24"/>
        </w:rPr>
      </w:pPr>
      <w:r w:rsidRPr="00395D1B">
        <w:rPr>
          <w:rFonts w:ascii="Times New Roman" w:hAnsi="Times New Roman" w:cs="Times New Roman"/>
          <w:b/>
          <w:bCs/>
          <w:color w:val="000000" w:themeColor="text1"/>
          <w:sz w:val="24"/>
          <w:szCs w:val="24"/>
        </w:rPr>
        <w:t xml:space="preserve">Hemorrhage: </w:t>
      </w:r>
    </w:p>
    <w:p w14:paraId="51C53CD0" w14:textId="63AA51F1"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You can expect a fair amount of mucous drainage for several days after surgery. It will be blood tinged and should cause you no concern unless the drainage becomes frankly bloody and flows profusely as when one cuts a finger. If hemorrhage does occur, go to bed, use a nasal spray such as Afrin or </w:t>
      </w:r>
      <w:proofErr w:type="spellStart"/>
      <w:r w:rsidRPr="00395D1B">
        <w:rPr>
          <w:rFonts w:ascii="Times New Roman" w:hAnsi="Times New Roman" w:cs="Times New Roman"/>
          <w:sz w:val="24"/>
          <w:szCs w:val="24"/>
        </w:rPr>
        <w:t>neosynephrine</w:t>
      </w:r>
      <w:proofErr w:type="spellEnd"/>
      <w:r w:rsidRPr="00395D1B">
        <w:rPr>
          <w:rFonts w:ascii="Times New Roman" w:hAnsi="Times New Roman" w:cs="Times New Roman"/>
          <w:sz w:val="24"/>
          <w:szCs w:val="24"/>
        </w:rPr>
        <w:t xml:space="preserve">, and elevate the head. Then apply ice compresses about the nose </w:t>
      </w:r>
      <w:proofErr w:type="gramStart"/>
      <w:r w:rsidRPr="00395D1B">
        <w:rPr>
          <w:rFonts w:ascii="Times New Roman" w:hAnsi="Times New Roman" w:cs="Times New Roman"/>
          <w:sz w:val="24"/>
          <w:szCs w:val="24"/>
        </w:rPr>
        <w:t xml:space="preserve">and </w:t>
      </w:r>
      <w:r>
        <w:rPr>
          <w:rFonts w:ascii="Times New Roman" w:hAnsi="Times New Roman" w:cs="Times New Roman"/>
          <w:sz w:val="24"/>
          <w:szCs w:val="24"/>
        </w:rPr>
        <w:t xml:space="preserve"> </w:t>
      </w:r>
      <w:r w:rsidRPr="00395D1B">
        <w:rPr>
          <w:rFonts w:ascii="Times New Roman" w:hAnsi="Times New Roman" w:cs="Times New Roman"/>
          <w:sz w:val="24"/>
          <w:szCs w:val="24"/>
        </w:rPr>
        <w:t>report</w:t>
      </w:r>
      <w:proofErr w:type="gramEnd"/>
      <w:r w:rsidRPr="00395D1B">
        <w:rPr>
          <w:rFonts w:ascii="Times New Roman" w:hAnsi="Times New Roman" w:cs="Times New Roman"/>
          <w:sz w:val="24"/>
          <w:szCs w:val="24"/>
        </w:rPr>
        <w:t xml:space="preserve"> it by telephone. Avoid: bending over, lifting heavy objects, or hitting your nose. </w:t>
      </w:r>
    </w:p>
    <w:p w14:paraId="16BACB7C"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p>
    <w:p w14:paraId="171D184F" w14:textId="7D569690"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themeColor="text1"/>
          <w:sz w:val="24"/>
          <w:szCs w:val="24"/>
        </w:rPr>
      </w:pPr>
      <w:r w:rsidRPr="00395D1B">
        <w:rPr>
          <w:rFonts w:ascii="Times New Roman" w:hAnsi="Times New Roman" w:cs="Times New Roman"/>
          <w:b/>
          <w:bCs/>
          <w:color w:val="000000" w:themeColor="text1"/>
          <w:sz w:val="24"/>
          <w:szCs w:val="24"/>
        </w:rPr>
        <w:t xml:space="preserve">Pain: </w:t>
      </w:r>
    </w:p>
    <w:p w14:paraId="523A5462"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There is usually only mild to moderate pain following nasal and sinus surgery but the </w:t>
      </w:r>
    </w:p>
    <w:p w14:paraId="22C40A98"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individual may experience a bruised sensation as a result of the post-</w:t>
      </w:r>
      <w:proofErr w:type="gramStart"/>
      <w:r w:rsidRPr="00395D1B">
        <w:rPr>
          <w:rFonts w:ascii="Times New Roman" w:hAnsi="Times New Roman" w:cs="Times New Roman"/>
          <w:sz w:val="24"/>
          <w:szCs w:val="24"/>
        </w:rPr>
        <w:t>operative</w:t>
      </w:r>
      <w:proofErr w:type="gramEnd"/>
      <w:r w:rsidRPr="00395D1B">
        <w:rPr>
          <w:rFonts w:ascii="Times New Roman" w:hAnsi="Times New Roman" w:cs="Times New Roman"/>
          <w:sz w:val="24"/>
          <w:szCs w:val="24"/>
        </w:rPr>
        <w:t xml:space="preserve"> </w:t>
      </w:r>
    </w:p>
    <w:p w14:paraId="55D73EA3"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swelling. As is usually the case with such things, this seems worse at night and </w:t>
      </w:r>
      <w:proofErr w:type="gramStart"/>
      <w:r w:rsidRPr="00395D1B">
        <w:rPr>
          <w:rFonts w:ascii="Times New Roman" w:hAnsi="Times New Roman" w:cs="Times New Roman"/>
          <w:sz w:val="24"/>
          <w:szCs w:val="24"/>
        </w:rPr>
        <w:t>when</w:t>
      </w:r>
      <w:proofErr w:type="gramEnd"/>
      <w:r w:rsidRPr="00395D1B">
        <w:rPr>
          <w:rFonts w:ascii="Times New Roman" w:hAnsi="Times New Roman" w:cs="Times New Roman"/>
          <w:sz w:val="24"/>
          <w:szCs w:val="24"/>
        </w:rPr>
        <w:t xml:space="preserve"> </w:t>
      </w:r>
    </w:p>
    <w:p w14:paraId="3D8ACFC0"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one becomes nervous. Try the application of cold compresses. If this is not effective, </w:t>
      </w:r>
    </w:p>
    <w:p w14:paraId="1150DF1B"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you may take one of the pain relievers prescribed for you. </w:t>
      </w:r>
    </w:p>
    <w:p w14:paraId="668BC6EE"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During the healing process you may experience occasional sinus headaches. These </w:t>
      </w:r>
    </w:p>
    <w:p w14:paraId="1B5B742D"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may occur up to several weeks after surgery. They will gradually disappear as the </w:t>
      </w:r>
    </w:p>
    <w:p w14:paraId="1E84A26A"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healing process continues. </w:t>
      </w:r>
    </w:p>
    <w:p w14:paraId="742D742C"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p>
    <w:p w14:paraId="0ECEA2CA" w14:textId="53A4F0DF"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themeColor="text1"/>
          <w:sz w:val="24"/>
          <w:szCs w:val="24"/>
        </w:rPr>
      </w:pPr>
      <w:r w:rsidRPr="00395D1B">
        <w:rPr>
          <w:rFonts w:ascii="Times New Roman" w:hAnsi="Times New Roman" w:cs="Times New Roman"/>
          <w:b/>
          <w:bCs/>
          <w:color w:val="000000" w:themeColor="text1"/>
          <w:sz w:val="24"/>
          <w:szCs w:val="24"/>
        </w:rPr>
        <w:t xml:space="preserve">Nasal blockage and nose sprays: </w:t>
      </w:r>
    </w:p>
    <w:p w14:paraId="1E28D429" w14:textId="5480D696"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Nasal blockage is to be expected after nasal surgery and will gradually subside over </w:t>
      </w:r>
      <w:proofErr w:type="gramStart"/>
      <w:r w:rsidRPr="00395D1B">
        <w:rPr>
          <w:rFonts w:ascii="Times New Roman" w:hAnsi="Times New Roman" w:cs="Times New Roman"/>
          <w:sz w:val="24"/>
          <w:szCs w:val="24"/>
        </w:rPr>
        <w:t>a period of time</w:t>
      </w:r>
      <w:proofErr w:type="gramEnd"/>
      <w:r w:rsidRPr="00395D1B">
        <w:rPr>
          <w:rFonts w:ascii="Times New Roman" w:hAnsi="Times New Roman" w:cs="Times New Roman"/>
          <w:sz w:val="24"/>
          <w:szCs w:val="24"/>
        </w:rPr>
        <w:t xml:space="preserve">. The patient must be reconciled to this. Nose sprays such as Afrin or </w:t>
      </w:r>
      <w:proofErr w:type="spellStart"/>
      <w:r w:rsidRPr="00395D1B">
        <w:rPr>
          <w:rFonts w:ascii="Times New Roman" w:hAnsi="Times New Roman" w:cs="Times New Roman"/>
          <w:sz w:val="24"/>
          <w:szCs w:val="24"/>
        </w:rPr>
        <w:t>neosynephrine</w:t>
      </w:r>
      <w:proofErr w:type="spellEnd"/>
      <w:r w:rsidRPr="00395D1B">
        <w:rPr>
          <w:rFonts w:ascii="Times New Roman" w:hAnsi="Times New Roman" w:cs="Times New Roman"/>
          <w:sz w:val="24"/>
          <w:szCs w:val="24"/>
        </w:rPr>
        <w:t xml:space="preserve"> may be used for several days if recommended by your doctor. Ocean Nasal Spray, which is a saline (salt-water) mist, can be used </w:t>
      </w:r>
      <w:proofErr w:type="gramStart"/>
      <w:r w:rsidRPr="00395D1B">
        <w:rPr>
          <w:rFonts w:ascii="Times New Roman" w:hAnsi="Times New Roman" w:cs="Times New Roman"/>
          <w:sz w:val="24"/>
          <w:szCs w:val="24"/>
        </w:rPr>
        <w:t>as long as</w:t>
      </w:r>
      <w:proofErr w:type="gramEnd"/>
      <w:r w:rsidRPr="00395D1B">
        <w:rPr>
          <w:rFonts w:ascii="Times New Roman" w:hAnsi="Times New Roman" w:cs="Times New Roman"/>
          <w:sz w:val="24"/>
          <w:szCs w:val="24"/>
        </w:rPr>
        <w:t xml:space="preserve"> you wish. This will help keep the nose moist and keep crusts from forming. </w:t>
      </w:r>
    </w:p>
    <w:p w14:paraId="1F5FF493"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p>
    <w:p w14:paraId="3F367069" w14:textId="6F46283D"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themeColor="text1"/>
          <w:sz w:val="24"/>
          <w:szCs w:val="24"/>
        </w:rPr>
      </w:pPr>
      <w:r w:rsidRPr="00395D1B">
        <w:rPr>
          <w:rFonts w:ascii="Times New Roman" w:hAnsi="Times New Roman" w:cs="Times New Roman"/>
          <w:b/>
          <w:bCs/>
          <w:color w:val="000000" w:themeColor="text1"/>
          <w:sz w:val="24"/>
          <w:szCs w:val="24"/>
        </w:rPr>
        <w:t xml:space="preserve">Cleaning the nose: </w:t>
      </w:r>
    </w:p>
    <w:p w14:paraId="4F912D71" w14:textId="3AAE5978"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b/>
          <w:bCs/>
          <w:sz w:val="24"/>
          <w:szCs w:val="24"/>
          <w:u w:val="single"/>
        </w:rPr>
        <w:t>Do not blow the nose at all for three days</w:t>
      </w:r>
      <w:r w:rsidRPr="00395D1B">
        <w:rPr>
          <w:rFonts w:ascii="Times New Roman" w:hAnsi="Times New Roman" w:cs="Times New Roman"/>
          <w:sz w:val="24"/>
          <w:szCs w:val="24"/>
        </w:rPr>
        <w:t xml:space="preserve">; after that, blow through both sides at once - do not compress one side. You may clean the outside of the nose and the upper lip with Q-tips moistened with hydrogen peroxide as soon as you return home, </w:t>
      </w:r>
    </w:p>
    <w:p w14:paraId="03A87169" w14:textId="20810A8D"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but don't rub too vigorously. Dried blood in the nostrils may be gently removed and cleaned with a moistened Q-tip. Vaseline or an antibiotic ointment may be applied to the inside of the nostrils and</w:t>
      </w:r>
      <w:r>
        <w:rPr>
          <w:rFonts w:ascii="Times New Roman" w:hAnsi="Times New Roman" w:cs="Times New Roman"/>
          <w:sz w:val="24"/>
          <w:szCs w:val="24"/>
        </w:rPr>
        <w:t xml:space="preserve"> </w:t>
      </w:r>
      <w:r w:rsidRPr="00395D1B">
        <w:rPr>
          <w:rFonts w:ascii="Times New Roman" w:hAnsi="Times New Roman" w:cs="Times New Roman"/>
          <w:sz w:val="24"/>
          <w:szCs w:val="24"/>
        </w:rPr>
        <w:t xml:space="preserve">the outside incision if your physician specified this. The Vaseline helps soften crusts and usually makes the inside of the nose feel better. This may be continued for several weeks. Ocean Nasal Spray, which is a saline or salt-water mist, can be used as often and </w:t>
      </w:r>
      <w:proofErr w:type="gramStart"/>
      <w:r w:rsidRPr="00395D1B">
        <w:rPr>
          <w:rFonts w:ascii="Times New Roman" w:hAnsi="Times New Roman" w:cs="Times New Roman"/>
          <w:sz w:val="24"/>
          <w:szCs w:val="24"/>
        </w:rPr>
        <w:t>as long as</w:t>
      </w:r>
      <w:proofErr w:type="gramEnd"/>
      <w:r w:rsidRPr="00395D1B">
        <w:rPr>
          <w:rFonts w:ascii="Times New Roman" w:hAnsi="Times New Roman" w:cs="Times New Roman"/>
          <w:sz w:val="24"/>
          <w:szCs w:val="24"/>
        </w:rPr>
        <w:t xml:space="preserve"> you wish. This will</w:t>
      </w:r>
      <w:r>
        <w:rPr>
          <w:rFonts w:ascii="Times New Roman" w:hAnsi="Times New Roman" w:cs="Times New Roman"/>
          <w:sz w:val="24"/>
          <w:szCs w:val="24"/>
        </w:rPr>
        <w:t xml:space="preserve"> </w:t>
      </w:r>
      <w:r w:rsidRPr="00395D1B">
        <w:rPr>
          <w:rFonts w:ascii="Times New Roman" w:hAnsi="Times New Roman" w:cs="Times New Roman"/>
          <w:sz w:val="24"/>
          <w:szCs w:val="24"/>
        </w:rPr>
        <w:t>help keep the nose moist and keep the crusts from forming. Soon after the bandage has been removed, the outside of the nose should be cleaned twice daily to remove the oily material that is produced by the skin glands. The nose can withstand gentle cleansing at this time. A mild soap</w:t>
      </w:r>
      <w:r>
        <w:rPr>
          <w:rFonts w:ascii="Times New Roman" w:hAnsi="Times New Roman" w:cs="Times New Roman"/>
          <w:sz w:val="24"/>
          <w:szCs w:val="24"/>
        </w:rPr>
        <w:t xml:space="preserve"> </w:t>
      </w:r>
      <w:r w:rsidRPr="00395D1B">
        <w:rPr>
          <w:rFonts w:ascii="Times New Roman" w:hAnsi="Times New Roman" w:cs="Times New Roman"/>
          <w:sz w:val="24"/>
          <w:szCs w:val="24"/>
        </w:rPr>
        <w:t xml:space="preserve">(Neutrogena or Ivory) with cotton balls is recommended. Unless cleaned properly, pimples </w:t>
      </w:r>
      <w:proofErr w:type="gramStart"/>
      <w:r w:rsidRPr="00395D1B">
        <w:rPr>
          <w:rFonts w:ascii="Times New Roman" w:hAnsi="Times New Roman" w:cs="Times New Roman"/>
          <w:sz w:val="24"/>
          <w:szCs w:val="24"/>
        </w:rPr>
        <w:t xml:space="preserve">can </w:t>
      </w:r>
      <w:r>
        <w:rPr>
          <w:rFonts w:ascii="Times New Roman" w:hAnsi="Times New Roman" w:cs="Times New Roman"/>
          <w:sz w:val="24"/>
          <w:szCs w:val="24"/>
        </w:rPr>
        <w:t xml:space="preserve"> </w:t>
      </w:r>
      <w:r w:rsidRPr="00395D1B">
        <w:rPr>
          <w:rFonts w:ascii="Times New Roman" w:hAnsi="Times New Roman" w:cs="Times New Roman"/>
          <w:sz w:val="24"/>
          <w:szCs w:val="24"/>
        </w:rPr>
        <w:t>develop</w:t>
      </w:r>
      <w:proofErr w:type="gramEnd"/>
      <w:r w:rsidRPr="00395D1B">
        <w:rPr>
          <w:rFonts w:ascii="Times New Roman" w:hAnsi="Times New Roman" w:cs="Times New Roman"/>
          <w:sz w:val="24"/>
          <w:szCs w:val="24"/>
        </w:rPr>
        <w:t xml:space="preserve"> in the nasal skin. If they do, clean them with hydrogen peroxide. They should clear up in a few days. </w:t>
      </w:r>
    </w:p>
    <w:p w14:paraId="70137B32"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44546A"/>
          <w:sz w:val="24"/>
          <w:szCs w:val="24"/>
        </w:rPr>
      </w:pPr>
    </w:p>
    <w:p w14:paraId="366A13E4" w14:textId="2EFC766A"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themeColor="text1"/>
          <w:sz w:val="24"/>
          <w:szCs w:val="24"/>
        </w:rPr>
      </w:pPr>
      <w:r w:rsidRPr="00395D1B">
        <w:rPr>
          <w:rFonts w:ascii="Times New Roman" w:hAnsi="Times New Roman" w:cs="Times New Roman"/>
          <w:b/>
          <w:bCs/>
          <w:color w:val="000000" w:themeColor="text1"/>
          <w:sz w:val="24"/>
          <w:szCs w:val="24"/>
        </w:rPr>
        <w:t xml:space="preserve">Resuming activities: </w:t>
      </w:r>
    </w:p>
    <w:p w14:paraId="6BA5D512" w14:textId="0587C6BB"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lastRenderedPageBreak/>
        <w:t>You may sleep without the head of the bed elevated after one week. Until the bandage is removed, you should wear clothing that fastens either in the front or the back rather than the type that must be pulled over the head. You may resume physical activity in two weeks. No swimming, gym, tennis, jogging or other strenuous athletic activity for three weeks. No diving, skiing or contact</w:t>
      </w:r>
      <w:r>
        <w:rPr>
          <w:rFonts w:ascii="Times New Roman" w:hAnsi="Times New Roman" w:cs="Times New Roman"/>
          <w:sz w:val="24"/>
          <w:szCs w:val="24"/>
        </w:rPr>
        <w:t xml:space="preserve"> </w:t>
      </w:r>
      <w:r w:rsidRPr="00395D1B">
        <w:rPr>
          <w:rFonts w:ascii="Times New Roman" w:hAnsi="Times New Roman" w:cs="Times New Roman"/>
          <w:sz w:val="24"/>
          <w:szCs w:val="24"/>
        </w:rPr>
        <w:t xml:space="preserve">sports for two months. Try to avoid sneezing until the bandage is removed. If you must sneeze, let it come out the mouth like a cough. If it becomes a problem, we will prescribe medication to alleviate the condition. </w:t>
      </w:r>
    </w:p>
    <w:p w14:paraId="53EBF924"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44546A"/>
          <w:sz w:val="24"/>
          <w:szCs w:val="24"/>
        </w:rPr>
      </w:pPr>
    </w:p>
    <w:p w14:paraId="1EC1BF9C" w14:textId="5E30DFB1"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themeColor="text1"/>
          <w:sz w:val="24"/>
          <w:szCs w:val="24"/>
        </w:rPr>
      </w:pPr>
      <w:r w:rsidRPr="00395D1B">
        <w:rPr>
          <w:rFonts w:ascii="Times New Roman" w:hAnsi="Times New Roman" w:cs="Times New Roman"/>
          <w:b/>
          <w:bCs/>
          <w:color w:val="000000" w:themeColor="text1"/>
          <w:sz w:val="24"/>
          <w:szCs w:val="24"/>
        </w:rPr>
        <w:t xml:space="preserve">Dryness of the lips: </w:t>
      </w:r>
    </w:p>
    <w:p w14:paraId="03FCD655" w14:textId="0582BB3A"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If the lips become dry from breathing through the mouth, coat them with Vaseline, Chapstick, or lipstick. </w:t>
      </w:r>
    </w:p>
    <w:p w14:paraId="15B736D3"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p>
    <w:p w14:paraId="30BEFC1E" w14:textId="0BDEE8D5"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themeColor="text1"/>
          <w:sz w:val="24"/>
          <w:szCs w:val="24"/>
        </w:rPr>
      </w:pPr>
      <w:r w:rsidRPr="00395D1B">
        <w:rPr>
          <w:rFonts w:ascii="Times New Roman" w:hAnsi="Times New Roman" w:cs="Times New Roman"/>
          <w:b/>
          <w:bCs/>
          <w:color w:val="000000" w:themeColor="text1"/>
          <w:sz w:val="24"/>
          <w:szCs w:val="24"/>
        </w:rPr>
        <w:t xml:space="preserve">Temperature: </w:t>
      </w:r>
      <w:r w:rsidRPr="00395D1B">
        <w:rPr>
          <w:rFonts w:ascii="Times New Roman" w:hAnsi="Times New Roman" w:cs="Times New Roman"/>
          <w:b/>
          <w:bCs/>
          <w:color w:val="000000" w:themeColor="text1"/>
          <w:sz w:val="24"/>
          <w:szCs w:val="24"/>
        </w:rPr>
        <w:t xml:space="preserve"> </w:t>
      </w:r>
    </w:p>
    <w:p w14:paraId="0FFA3BAF" w14:textId="27DA873B"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proofErr w:type="gramStart"/>
      <w:r w:rsidRPr="00395D1B">
        <w:rPr>
          <w:rFonts w:ascii="Times New Roman" w:hAnsi="Times New Roman" w:cs="Times New Roman"/>
          <w:sz w:val="24"/>
          <w:szCs w:val="24"/>
        </w:rPr>
        <w:t>Generally</w:t>
      </w:r>
      <w:proofErr w:type="gramEnd"/>
      <w:r w:rsidRPr="00395D1B">
        <w:rPr>
          <w:rFonts w:ascii="Times New Roman" w:hAnsi="Times New Roman" w:cs="Times New Roman"/>
          <w:sz w:val="24"/>
          <w:szCs w:val="24"/>
        </w:rPr>
        <w:t xml:space="preserve"> the body temperature does not rise much above 100 degrees following surgery. This rise is </w:t>
      </w:r>
      <w:proofErr w:type="gramStart"/>
      <w:r w:rsidRPr="00395D1B">
        <w:rPr>
          <w:rFonts w:ascii="Times New Roman" w:hAnsi="Times New Roman" w:cs="Times New Roman"/>
          <w:sz w:val="24"/>
          <w:szCs w:val="24"/>
        </w:rPr>
        <w:t>due to the fact that</w:t>
      </w:r>
      <w:proofErr w:type="gramEnd"/>
      <w:r w:rsidRPr="00395D1B">
        <w:rPr>
          <w:rFonts w:ascii="Times New Roman" w:hAnsi="Times New Roman" w:cs="Times New Roman"/>
          <w:sz w:val="24"/>
          <w:szCs w:val="24"/>
        </w:rPr>
        <w:t xml:space="preserve"> the patient becomes mildly dehydrated because he does not drink enough</w:t>
      </w:r>
      <w:r>
        <w:rPr>
          <w:rFonts w:ascii="Times New Roman" w:hAnsi="Times New Roman" w:cs="Times New Roman"/>
          <w:sz w:val="24"/>
          <w:szCs w:val="24"/>
        </w:rPr>
        <w:t xml:space="preserve"> </w:t>
      </w:r>
      <w:r w:rsidRPr="00395D1B">
        <w:rPr>
          <w:rFonts w:ascii="Times New Roman" w:hAnsi="Times New Roman" w:cs="Times New Roman"/>
          <w:sz w:val="24"/>
          <w:szCs w:val="24"/>
        </w:rPr>
        <w:t xml:space="preserve">fluids. Patients will often think that they have a fever because they feel warm, but in </w:t>
      </w:r>
      <w:proofErr w:type="gramStart"/>
      <w:r w:rsidRPr="00395D1B">
        <w:rPr>
          <w:rFonts w:ascii="Times New Roman" w:hAnsi="Times New Roman" w:cs="Times New Roman"/>
          <w:sz w:val="24"/>
          <w:szCs w:val="24"/>
        </w:rPr>
        <w:t>reality</w:t>
      </w:r>
      <w:proofErr w:type="gramEnd"/>
      <w:r w:rsidRPr="00395D1B">
        <w:rPr>
          <w:rFonts w:ascii="Times New Roman" w:hAnsi="Times New Roman" w:cs="Times New Roman"/>
          <w:sz w:val="24"/>
          <w:szCs w:val="24"/>
        </w:rPr>
        <w:t xml:space="preserve"> they do not. To be sure, you should measure your temperature. Report any persistent elevation above 100 degrees. </w:t>
      </w:r>
    </w:p>
    <w:p w14:paraId="0DD050AA"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p>
    <w:p w14:paraId="0BB3440E" w14:textId="3243FAF3"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themeColor="text1"/>
          <w:sz w:val="24"/>
          <w:szCs w:val="24"/>
        </w:rPr>
      </w:pPr>
      <w:r w:rsidRPr="00395D1B">
        <w:rPr>
          <w:rFonts w:ascii="Times New Roman" w:hAnsi="Times New Roman" w:cs="Times New Roman"/>
          <w:b/>
          <w:bCs/>
          <w:color w:val="000000" w:themeColor="text1"/>
          <w:sz w:val="24"/>
          <w:szCs w:val="24"/>
        </w:rPr>
        <w:t xml:space="preserve">Medications: </w:t>
      </w:r>
    </w:p>
    <w:p w14:paraId="0BF8FF44" w14:textId="2467898B"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Following surgery, you should take the medications your physician prescribed. You should resume any medications you were taking before the operation. Do not take aspirin or aspirin products, ibuprofen, or "arthritis" medications for two weeks after the operation. </w:t>
      </w:r>
    </w:p>
    <w:p w14:paraId="6A657E09"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p>
    <w:p w14:paraId="52A11129" w14:textId="21448813"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44546A"/>
          <w:sz w:val="24"/>
          <w:szCs w:val="24"/>
        </w:rPr>
      </w:pPr>
      <w:r w:rsidRPr="00395D1B">
        <w:rPr>
          <w:rFonts w:ascii="Times New Roman" w:hAnsi="Times New Roman" w:cs="Times New Roman"/>
          <w:b/>
          <w:bCs/>
          <w:color w:val="000000" w:themeColor="text1"/>
          <w:sz w:val="24"/>
          <w:szCs w:val="24"/>
        </w:rPr>
        <w:t>Weakness</w:t>
      </w:r>
      <w:r>
        <w:rPr>
          <w:rFonts w:ascii="Times New Roman" w:hAnsi="Times New Roman" w:cs="Times New Roman"/>
          <w:b/>
          <w:bCs/>
          <w:color w:val="44546A"/>
          <w:sz w:val="24"/>
          <w:szCs w:val="24"/>
        </w:rPr>
        <w:t xml:space="preserve">: </w:t>
      </w:r>
    </w:p>
    <w:p w14:paraId="3C5096C3" w14:textId="5132096B"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After an anesthetic or operation, it is not unusual for a person to feel dizzy. This gradually clears up in a few days without medication. </w:t>
      </w:r>
    </w:p>
    <w:p w14:paraId="7AB48A3B"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p>
    <w:p w14:paraId="7B280000" w14:textId="48C6B05C"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themeColor="text1"/>
          <w:sz w:val="24"/>
          <w:szCs w:val="24"/>
        </w:rPr>
      </w:pPr>
      <w:r w:rsidRPr="00395D1B">
        <w:rPr>
          <w:rFonts w:ascii="Times New Roman" w:hAnsi="Times New Roman" w:cs="Times New Roman"/>
          <w:b/>
          <w:bCs/>
          <w:color w:val="000000" w:themeColor="text1"/>
          <w:sz w:val="24"/>
          <w:szCs w:val="24"/>
        </w:rPr>
        <w:t xml:space="preserve">Bathing and hair care: </w:t>
      </w:r>
    </w:p>
    <w:p w14:paraId="76AEF4E3" w14:textId="0DE037B8"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Tub bathing or showering can be resumed as soon as the patient feels strong enough to do so. It is probably best to have assistance standing by on the first couple of occasions. </w:t>
      </w:r>
    </w:p>
    <w:p w14:paraId="05C869F9"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44546A"/>
          <w:sz w:val="24"/>
          <w:szCs w:val="24"/>
        </w:rPr>
      </w:pPr>
    </w:p>
    <w:p w14:paraId="74961DEA" w14:textId="068269AB"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themeColor="text1"/>
          <w:sz w:val="24"/>
          <w:szCs w:val="24"/>
        </w:rPr>
      </w:pPr>
      <w:r w:rsidRPr="00395D1B">
        <w:rPr>
          <w:rFonts w:ascii="Times New Roman" w:hAnsi="Times New Roman" w:cs="Times New Roman"/>
          <w:b/>
          <w:bCs/>
          <w:color w:val="000000" w:themeColor="text1"/>
          <w:sz w:val="24"/>
          <w:szCs w:val="24"/>
        </w:rPr>
        <w:t xml:space="preserve">Returning to work: </w:t>
      </w:r>
    </w:p>
    <w:p w14:paraId="21A3981F" w14:textId="39EE0614" w:rsid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The average patient </w:t>
      </w:r>
      <w:proofErr w:type="gramStart"/>
      <w:r w:rsidRPr="00395D1B">
        <w:rPr>
          <w:rFonts w:ascii="Times New Roman" w:hAnsi="Times New Roman" w:cs="Times New Roman"/>
          <w:sz w:val="24"/>
          <w:szCs w:val="24"/>
        </w:rPr>
        <w:t>is able to</w:t>
      </w:r>
      <w:proofErr w:type="gramEnd"/>
      <w:r w:rsidRPr="00395D1B">
        <w:rPr>
          <w:rFonts w:ascii="Times New Roman" w:hAnsi="Times New Roman" w:cs="Times New Roman"/>
          <w:sz w:val="24"/>
          <w:szCs w:val="24"/>
        </w:rPr>
        <w:t xml:space="preserve"> return to work about seven days following the operation, the day the bandages are removed. Some individuals may return to desk jobs in three to four days. When you should return to work depends on the amount of physical activity and public contact your job involves in addition to the amount of swelling and discoloration you develop. The average patient</w:t>
      </w:r>
      <w:r>
        <w:rPr>
          <w:rFonts w:ascii="Times New Roman" w:hAnsi="Times New Roman" w:cs="Times New Roman"/>
          <w:sz w:val="24"/>
          <w:szCs w:val="24"/>
        </w:rPr>
        <w:t xml:space="preserve"> </w:t>
      </w:r>
      <w:r w:rsidRPr="00395D1B">
        <w:rPr>
          <w:rFonts w:ascii="Times New Roman" w:hAnsi="Times New Roman" w:cs="Times New Roman"/>
          <w:sz w:val="24"/>
          <w:szCs w:val="24"/>
        </w:rPr>
        <w:t xml:space="preserve">may return to work in seven days. </w:t>
      </w:r>
    </w:p>
    <w:p w14:paraId="7F56C370"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p>
    <w:p w14:paraId="202446D0" w14:textId="26F73ABE"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themeColor="text1"/>
          <w:sz w:val="24"/>
          <w:szCs w:val="24"/>
        </w:rPr>
      </w:pPr>
      <w:r w:rsidRPr="00395D1B">
        <w:rPr>
          <w:rFonts w:ascii="Times New Roman" w:hAnsi="Times New Roman" w:cs="Times New Roman"/>
          <w:b/>
          <w:bCs/>
          <w:color w:val="000000" w:themeColor="text1"/>
          <w:sz w:val="24"/>
          <w:szCs w:val="24"/>
        </w:rPr>
        <w:t xml:space="preserve">Injury to the nose: </w:t>
      </w:r>
    </w:p>
    <w:p w14:paraId="6A653C1F" w14:textId="79585961"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r w:rsidRPr="00395D1B">
        <w:rPr>
          <w:rFonts w:ascii="Times New Roman" w:hAnsi="Times New Roman" w:cs="Times New Roman"/>
          <w:sz w:val="24"/>
          <w:szCs w:val="24"/>
        </w:rPr>
        <w:t xml:space="preserve">Many individuals sustain accidental hits on the nose during the early post-operative period. One need not be too concerned unless the blow is hard or if hemorrhage, </w:t>
      </w:r>
      <w:proofErr w:type="gramStart"/>
      <w:r w:rsidRPr="00395D1B">
        <w:rPr>
          <w:rFonts w:ascii="Times New Roman" w:hAnsi="Times New Roman" w:cs="Times New Roman"/>
          <w:sz w:val="24"/>
          <w:szCs w:val="24"/>
        </w:rPr>
        <w:t>deformity</w:t>
      </w:r>
      <w:proofErr w:type="gramEnd"/>
      <w:r w:rsidRPr="00395D1B">
        <w:rPr>
          <w:rFonts w:ascii="Times New Roman" w:hAnsi="Times New Roman" w:cs="Times New Roman"/>
          <w:sz w:val="24"/>
          <w:szCs w:val="24"/>
        </w:rPr>
        <w:t xml:space="preserve"> or considerable swelling ensues. Report the incident by telephone or your next office appointment if you are</w:t>
      </w:r>
      <w:r>
        <w:rPr>
          <w:rFonts w:ascii="Times New Roman" w:hAnsi="Times New Roman" w:cs="Times New Roman"/>
          <w:sz w:val="24"/>
          <w:szCs w:val="24"/>
        </w:rPr>
        <w:t xml:space="preserve"> </w:t>
      </w:r>
      <w:r w:rsidRPr="00395D1B">
        <w:rPr>
          <w:rFonts w:ascii="Times New Roman" w:hAnsi="Times New Roman" w:cs="Times New Roman"/>
          <w:sz w:val="24"/>
          <w:szCs w:val="24"/>
        </w:rPr>
        <w:t xml:space="preserve">sufficiently concerned. If you do sustain an injury to the nose, a minor procedure may be necessary. </w:t>
      </w:r>
    </w:p>
    <w:p w14:paraId="48C0604E"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themeColor="text1"/>
          <w:sz w:val="24"/>
          <w:szCs w:val="24"/>
        </w:rPr>
      </w:pPr>
    </w:p>
    <w:p w14:paraId="03BE9CEC" w14:textId="77777777" w:rsid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themeColor="text1"/>
          <w:sz w:val="24"/>
          <w:szCs w:val="24"/>
        </w:rPr>
      </w:pPr>
      <w:r w:rsidRPr="00395D1B">
        <w:rPr>
          <w:rFonts w:ascii="Times New Roman" w:hAnsi="Times New Roman" w:cs="Times New Roman"/>
          <w:b/>
          <w:bCs/>
          <w:color w:val="000000" w:themeColor="text1"/>
          <w:sz w:val="24"/>
          <w:szCs w:val="24"/>
        </w:rPr>
        <w:t>Finally</w:t>
      </w:r>
      <w:r>
        <w:rPr>
          <w:rFonts w:ascii="Times New Roman" w:hAnsi="Times New Roman" w:cs="Times New Roman"/>
          <w:b/>
          <w:bCs/>
          <w:color w:val="000000" w:themeColor="text1"/>
          <w:sz w:val="24"/>
          <w:szCs w:val="24"/>
        </w:rPr>
        <w:t xml:space="preserve">, some things to know: </w:t>
      </w:r>
    </w:p>
    <w:p w14:paraId="5011E97F" w14:textId="4EFABA01"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b/>
          <w:bCs/>
          <w:color w:val="000000" w:themeColor="text1"/>
          <w:sz w:val="24"/>
          <w:szCs w:val="24"/>
        </w:rPr>
      </w:pPr>
      <w:r w:rsidRPr="00395D1B">
        <w:rPr>
          <w:rFonts w:ascii="Times New Roman" w:eastAsia="Times New Roman" w:hAnsi="Times New Roman" w:cs="Times New Roman"/>
          <w:sz w:val="24"/>
          <w:szCs w:val="24"/>
        </w:rPr>
        <w:t xml:space="preserve">• When the bandage is first removed, the nose will appear swollen and turned up too much; this is due to operative swelling over the nose and in the upper lip. This swelling will begin </w:t>
      </w:r>
      <w:r w:rsidRPr="00395D1B">
        <w:rPr>
          <w:rFonts w:ascii="Times New Roman" w:eastAsia="Times New Roman" w:hAnsi="Times New Roman" w:cs="Times New Roman"/>
          <w:sz w:val="24"/>
          <w:szCs w:val="24"/>
        </w:rPr>
        <w:lastRenderedPageBreak/>
        <w:t>to subside</w:t>
      </w:r>
      <w:r>
        <w:rPr>
          <w:rFonts w:ascii="Times New Roman" w:eastAsia="Times New Roman" w:hAnsi="Times New Roman" w:cs="Times New Roman"/>
          <w:sz w:val="24"/>
          <w:szCs w:val="24"/>
        </w:rPr>
        <w:t xml:space="preserve"> </w:t>
      </w:r>
      <w:r w:rsidRPr="00395D1B">
        <w:rPr>
          <w:rFonts w:ascii="Times New Roman" w:eastAsia="Times New Roman" w:hAnsi="Times New Roman" w:cs="Times New Roman"/>
          <w:sz w:val="24"/>
          <w:szCs w:val="24"/>
        </w:rPr>
        <w:t xml:space="preserve">within a week. However, it will take at least one year for all the swelling to disappear and for your nose to reach its final shape. </w:t>
      </w:r>
    </w:p>
    <w:p w14:paraId="1F13F890" w14:textId="11210122"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In most cases, the discoloration will gradually disappear over a period of seven to ten days. </w:t>
      </w:r>
    </w:p>
    <w:p w14:paraId="3DFF2B3D" w14:textId="3A352382"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With thicker and more oily skin it takes longer for the swelling to subside, so be patient. </w:t>
      </w:r>
    </w:p>
    <w:p w14:paraId="5B6B53F2" w14:textId="23A007DF"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The upper lip may feel stiff for </w:t>
      </w:r>
      <w:proofErr w:type="spellStart"/>
      <w:r w:rsidRPr="00395D1B">
        <w:rPr>
          <w:rFonts w:ascii="Times New Roman" w:eastAsia="Times New Roman" w:hAnsi="Times New Roman" w:cs="Times New Roman"/>
          <w:sz w:val="24"/>
          <w:szCs w:val="24"/>
        </w:rPr>
        <w:t>awhile</w:t>
      </w:r>
      <w:proofErr w:type="spellEnd"/>
      <w:r w:rsidRPr="00395D1B">
        <w:rPr>
          <w:rFonts w:ascii="Times New Roman" w:eastAsia="Times New Roman" w:hAnsi="Times New Roman" w:cs="Times New Roman"/>
          <w:sz w:val="24"/>
          <w:szCs w:val="24"/>
        </w:rPr>
        <w:t xml:space="preserve"> and you may feel that it interferes with your smile; this should disappear in several weeks. </w:t>
      </w:r>
    </w:p>
    <w:p w14:paraId="392AA29C" w14:textId="4D5AC11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The tip of the nose sometimes feels numb after nasal surgery, but this eventually disappears. </w:t>
      </w:r>
    </w:p>
    <w:p w14:paraId="0FF62E6A" w14:textId="2DAE6959"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Patients who have very oily skin may use rubbing alcohol and cotton balls to remove excess oils from the nasal skin for 2 - 3 days after the dressings have </w:t>
      </w:r>
    </w:p>
    <w:p w14:paraId="725F544C" w14:textId="77777777"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been removed. </w:t>
      </w:r>
    </w:p>
    <w:p w14:paraId="63D95F0E" w14:textId="4A49E2EA" w:rsidR="00395D1B" w:rsidRPr="00395D1B" w:rsidRDefault="00395D1B" w:rsidP="00395D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rPr>
      </w:pPr>
      <w:r w:rsidRPr="00395D1B">
        <w:rPr>
          <w:rFonts w:ascii="Times New Roman" w:eastAsia="Times New Roman" w:hAnsi="Times New Roman" w:cs="Times New Roman"/>
          <w:sz w:val="24"/>
          <w:szCs w:val="24"/>
        </w:rPr>
        <w:t xml:space="preserve">• Noses that are crooked, have sustained injuries, or have had previous surgery are more difficult to correct. Additional improvement may be obtained with a relatively minor procedure later. </w:t>
      </w:r>
    </w:p>
    <w:p w14:paraId="5478E2B0" w14:textId="77777777" w:rsidR="00395D1B" w:rsidRDefault="00395D1B" w:rsidP="00395D1B">
      <w:pPr>
        <w:spacing w:after="0" w:line="240" w:lineRule="auto"/>
        <w:rPr>
          <w:rFonts w:asciiTheme="majorHAnsi" w:hAnsiTheme="majorHAnsi" w:cstheme="majorHAnsi"/>
          <w:b/>
          <w:bCs/>
          <w:sz w:val="28"/>
          <w:szCs w:val="28"/>
        </w:rPr>
      </w:pPr>
      <w:r>
        <w:rPr>
          <w:rFonts w:asciiTheme="majorHAnsi" w:hAnsiTheme="majorHAnsi" w:cstheme="majorHAnsi"/>
          <w:b/>
          <w:bCs/>
          <w:sz w:val="28"/>
          <w:szCs w:val="28"/>
        </w:rPr>
        <w:br w:type="page"/>
      </w:r>
    </w:p>
    <w:p w14:paraId="3C9D5846" w14:textId="77777777" w:rsidR="00395D1B" w:rsidRPr="00C360FA" w:rsidRDefault="00395D1B" w:rsidP="00395D1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Theme="majorHAnsi" w:hAnsiTheme="majorHAnsi" w:cstheme="majorHAnsi"/>
          <w:sz w:val="28"/>
          <w:szCs w:val="28"/>
          <w:lang w:val="en-US"/>
        </w:rPr>
      </w:pPr>
      <w:proofErr w:type="spellStart"/>
      <w:r w:rsidRPr="00C360FA">
        <w:rPr>
          <w:rFonts w:asciiTheme="majorHAnsi" w:hAnsiTheme="majorHAnsi" w:cstheme="majorHAnsi"/>
          <w:b/>
          <w:bCs/>
          <w:sz w:val="28"/>
          <w:szCs w:val="28"/>
          <w:lang w:val="en-US"/>
        </w:rPr>
        <w:lastRenderedPageBreak/>
        <w:t>myMedStar</w:t>
      </w:r>
      <w:proofErr w:type="spellEnd"/>
      <w:r w:rsidRPr="00C360FA">
        <w:rPr>
          <w:rFonts w:asciiTheme="majorHAnsi" w:hAnsiTheme="majorHAnsi" w:cstheme="majorHAnsi"/>
          <w:b/>
          <w:bCs/>
          <w:sz w:val="28"/>
          <w:szCs w:val="28"/>
          <w:lang w:val="en-US"/>
        </w:rPr>
        <w:t xml:space="preserve"> Patient Portal</w:t>
      </w:r>
    </w:p>
    <w:p w14:paraId="7B504334" w14:textId="77777777" w:rsidR="00395D1B" w:rsidRDefault="00395D1B" w:rsidP="00395D1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b/>
          <w:bCs/>
          <w:sz w:val="24"/>
          <w:szCs w:val="24"/>
          <w:lang w:val="en-US"/>
        </w:rPr>
      </w:pPr>
      <w:r w:rsidRPr="002907B1">
        <w:rPr>
          <w:rFonts w:ascii="Times New Roman" w:hAnsi="Times New Roman" w:cs="Times New Roman"/>
          <w:sz w:val="24"/>
          <w:szCs w:val="24"/>
          <w:lang w:val="en-US"/>
        </w:rPr>
        <w:br/>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sz w:val="24"/>
          <w:szCs w:val="24"/>
          <w:lang w:val="en-US"/>
        </w:rPr>
        <w:t xml:space="preserve"> is a free, secure and convenient way to manage your health care and communicate with your physician.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 xml:space="preserve">With </w:t>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b/>
          <w:bCs/>
          <w:sz w:val="24"/>
          <w:szCs w:val="24"/>
          <w:lang w:val="en-US"/>
        </w:rPr>
        <w:t xml:space="preserve"> you can:</w:t>
      </w:r>
      <w:r w:rsidRPr="002907B1">
        <w:rPr>
          <w:rFonts w:ascii="Times New Roman" w:hAnsi="Times New Roman" w:cs="Times New Roman"/>
          <w:sz w:val="24"/>
          <w:szCs w:val="24"/>
          <w:lang w:val="en-US"/>
        </w:rPr>
        <w:br/>
        <w:t>● Request and view upcoming appointments</w:t>
      </w:r>
      <w:r w:rsidRPr="002907B1">
        <w:rPr>
          <w:rFonts w:ascii="Times New Roman" w:hAnsi="Times New Roman" w:cs="Times New Roman"/>
          <w:sz w:val="24"/>
          <w:szCs w:val="24"/>
          <w:lang w:val="en-US"/>
        </w:rPr>
        <w:br/>
        <w:t>● View most lab, radiology and pathology results as soon as they are available</w:t>
      </w:r>
      <w:r w:rsidRPr="002907B1">
        <w:rPr>
          <w:rFonts w:ascii="Times New Roman" w:hAnsi="Times New Roman" w:cs="Times New Roman"/>
          <w:sz w:val="24"/>
          <w:szCs w:val="24"/>
          <w:lang w:val="en-US"/>
        </w:rPr>
        <w:br/>
        <w:t>● Renew prescriptions</w:t>
      </w:r>
      <w:r w:rsidRPr="002907B1">
        <w:rPr>
          <w:rFonts w:ascii="Times New Roman" w:hAnsi="Times New Roman" w:cs="Times New Roman"/>
          <w:sz w:val="24"/>
          <w:szCs w:val="24"/>
          <w:lang w:val="en-US"/>
        </w:rPr>
        <w:br/>
        <w:t>● Exchange secure email messages with any of your MedStar Health care providers</w:t>
      </w:r>
      <w:r w:rsidRPr="002907B1">
        <w:rPr>
          <w:rFonts w:ascii="Times New Roman" w:hAnsi="Times New Roman" w:cs="Times New Roman"/>
          <w:sz w:val="24"/>
          <w:szCs w:val="24"/>
          <w:lang w:val="en-US"/>
        </w:rPr>
        <w:br/>
        <w:t>● View summaries of your hospital or office visits</w:t>
      </w:r>
      <w:r w:rsidRPr="002907B1">
        <w:rPr>
          <w:rFonts w:ascii="Times New Roman" w:hAnsi="Times New Roman" w:cs="Times New Roman"/>
          <w:sz w:val="24"/>
          <w:szCs w:val="24"/>
          <w:lang w:val="en-US"/>
        </w:rPr>
        <w:br/>
        <w:t>● And more</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u w:val="single"/>
          <w:lang w:val="en-US"/>
        </w:rPr>
        <w:t>How to Enroll: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Self-enrollment</w:t>
      </w:r>
      <w:r w:rsidRPr="002907B1">
        <w:rPr>
          <w:rFonts w:ascii="Times New Roman" w:hAnsi="Times New Roman" w:cs="Times New Roman"/>
          <w:sz w:val="24"/>
          <w:szCs w:val="24"/>
          <w:lang w:val="en-US"/>
        </w:rPr>
        <w:br/>
        <w:t xml:space="preserve">1. Go to </w:t>
      </w:r>
      <w:r w:rsidRPr="002907B1">
        <w:rPr>
          <w:rFonts w:ascii="Times New Roman" w:hAnsi="Times New Roman" w:cs="Times New Roman"/>
          <w:i/>
          <w:iCs/>
          <w:sz w:val="24"/>
          <w:szCs w:val="24"/>
          <w:lang w:val="en-US"/>
        </w:rPr>
        <w:t>myMedstar.org</w:t>
      </w:r>
      <w:r w:rsidRPr="002907B1">
        <w:rPr>
          <w:rFonts w:ascii="Times New Roman" w:hAnsi="Times New Roman" w:cs="Times New Roman"/>
          <w:sz w:val="24"/>
          <w:szCs w:val="24"/>
          <w:lang w:val="en-US"/>
        </w:rPr>
        <w:br/>
        <w:t xml:space="preserve">2. Click </w:t>
      </w:r>
      <w:r w:rsidRPr="002907B1">
        <w:rPr>
          <w:rFonts w:ascii="Times New Roman" w:hAnsi="Times New Roman" w:cs="Times New Roman"/>
          <w:b/>
          <w:bCs/>
          <w:sz w:val="24"/>
          <w:szCs w:val="24"/>
          <w:lang w:val="en-US"/>
        </w:rPr>
        <w:t>Enroll Now</w:t>
      </w:r>
      <w:r w:rsidRPr="002907B1">
        <w:rPr>
          <w:rFonts w:ascii="Times New Roman" w:hAnsi="Times New Roman" w:cs="Times New Roman"/>
          <w:sz w:val="24"/>
          <w:szCs w:val="24"/>
          <w:lang w:val="en-US"/>
        </w:rPr>
        <w:br/>
        <w:t>3. Follow the instructions to enroll. You will need:</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First and last name</w:t>
      </w:r>
      <w:r w:rsidRPr="002907B1">
        <w:rPr>
          <w:rFonts w:ascii="Times New Roman" w:hAnsi="Times New Roman" w:cs="Times New Roman"/>
          <w:sz w:val="24"/>
          <w:szCs w:val="24"/>
          <w:lang w:val="en-US"/>
        </w:rPr>
        <w:br/>
        <w:t>● Date of birth</w:t>
      </w:r>
      <w:r w:rsidRPr="002907B1">
        <w:rPr>
          <w:rFonts w:ascii="Times New Roman" w:hAnsi="Times New Roman" w:cs="Times New Roman"/>
          <w:sz w:val="24"/>
          <w:szCs w:val="24"/>
          <w:lang w:val="en-US"/>
        </w:rPr>
        <w:br/>
        <w:t xml:space="preserve">● Email address or this </w:t>
      </w:r>
      <w:proofErr w:type="spellStart"/>
      <w:r w:rsidRPr="002907B1">
        <w:rPr>
          <w:rFonts w:ascii="Times New Roman" w:hAnsi="Times New Roman" w:cs="Times New Roman"/>
          <w:b/>
          <w:bCs/>
          <w:sz w:val="24"/>
          <w:szCs w:val="24"/>
          <w:lang w:val="en-US"/>
        </w:rPr>
        <w:t>PatientID</w:t>
      </w:r>
      <w:proofErr w:type="spellEnd"/>
      <w:r w:rsidRPr="002907B1">
        <w:rPr>
          <w:rFonts w:ascii="Times New Roman" w:hAnsi="Times New Roman" w:cs="Times New Roman"/>
          <w:b/>
          <w:bCs/>
          <w:sz w:val="24"/>
          <w:szCs w:val="24"/>
          <w:lang w:val="en-US"/>
        </w:rPr>
        <w:t xml:space="preserve"> - Your unique patient ID appears on page one </w:t>
      </w:r>
      <w:r>
        <w:rPr>
          <w:rFonts w:ascii="Times New Roman" w:hAnsi="Times New Roman" w:cs="Times New Roman"/>
          <w:b/>
          <w:bCs/>
          <w:sz w:val="24"/>
          <w:szCs w:val="24"/>
          <w:lang w:val="en-US"/>
        </w:rPr>
        <w:t xml:space="preserve">of your discharge </w:t>
      </w:r>
      <w:proofErr w:type="gramStart"/>
      <w:r>
        <w:rPr>
          <w:rFonts w:ascii="Times New Roman" w:hAnsi="Times New Roman" w:cs="Times New Roman"/>
          <w:b/>
          <w:bCs/>
          <w:sz w:val="24"/>
          <w:szCs w:val="24"/>
          <w:lang w:val="en-US"/>
        </w:rPr>
        <w:t>paperwork</w:t>
      </w:r>
      <w:proofErr w:type="gramEnd"/>
      <w:r>
        <w:rPr>
          <w:rFonts w:ascii="Times New Roman" w:hAnsi="Times New Roman" w:cs="Times New Roman"/>
          <w:b/>
          <w:bCs/>
          <w:sz w:val="24"/>
          <w:szCs w:val="24"/>
          <w:lang w:val="en-US"/>
        </w:rPr>
        <w:t xml:space="preserve"> </w:t>
      </w:r>
    </w:p>
    <w:p w14:paraId="512F108F" w14:textId="77777777" w:rsidR="00395D1B" w:rsidRPr="002907B1" w:rsidRDefault="00395D1B" w:rsidP="00395D1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sz w:val="24"/>
          <w:szCs w:val="24"/>
          <w:lang w:val="en-US"/>
        </w:rPr>
      </w:pP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Email Invitation: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provided an email address during registration you should have received an invitation to enroll in the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patient portal.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From within the invitation, click the link to accept the invitation.</w:t>
      </w:r>
      <w:r w:rsidRPr="002907B1">
        <w:rPr>
          <w:rFonts w:ascii="Times New Roman" w:hAnsi="Times New Roman" w:cs="Times New Roman"/>
          <w:sz w:val="24"/>
          <w:szCs w:val="24"/>
          <w:lang w:val="en-US"/>
        </w:rPr>
        <w:br/>
        <w:t>● After successful verification, you will be prompted to create your account. Follow the onscreen instructions to complete the enrollment process.</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MedStar Health is dedicated to helping improve your overall health care experience by providing convenient, streamlined resources to help you better manage your health. We now offer the ability for you to securely connect some of the health management apps you may </w:t>
      </w:r>
      <w:proofErr w:type="gramStart"/>
      <w:r w:rsidRPr="002907B1">
        <w:rPr>
          <w:rFonts w:ascii="Times New Roman" w:hAnsi="Times New Roman" w:cs="Times New Roman"/>
          <w:sz w:val="24"/>
          <w:szCs w:val="24"/>
          <w:lang w:val="en-US"/>
        </w:rPr>
        <w:t>use(</w:t>
      </w:r>
      <w:proofErr w:type="gramEnd"/>
      <w:r w:rsidRPr="002907B1">
        <w:rPr>
          <w:rFonts w:ascii="Times New Roman" w:hAnsi="Times New Roman" w:cs="Times New Roman"/>
          <w:sz w:val="24"/>
          <w:szCs w:val="24"/>
          <w:lang w:val="en-US"/>
        </w:rPr>
        <w:t xml:space="preserve">i.e. fitness trackers, dietary trackers, etc.) to your health record. Email us at </w:t>
      </w:r>
      <w:r w:rsidRPr="002907B1">
        <w:rPr>
          <w:rFonts w:ascii="Times New Roman" w:hAnsi="Times New Roman" w:cs="Times New Roman"/>
          <w:sz w:val="24"/>
          <w:szCs w:val="24"/>
          <w:u w:val="single"/>
          <w:lang w:val="en-US"/>
        </w:rPr>
        <w:t>mymedstar@medstar.net</w:t>
      </w:r>
      <w:r w:rsidRPr="002907B1">
        <w:rPr>
          <w:rFonts w:ascii="Times New Roman" w:hAnsi="Times New Roman" w:cs="Times New Roman"/>
          <w:sz w:val="24"/>
          <w:szCs w:val="24"/>
          <w:lang w:val="en-US"/>
        </w:rPr>
        <w:t xml:space="preserve"> if you are interested. Once we receive your request, MedStar Health will work with the appropriate vendors to determine if they meet the technical requirements </w:t>
      </w:r>
      <w:proofErr w:type="gramStart"/>
      <w:r w:rsidRPr="002907B1">
        <w:rPr>
          <w:rFonts w:ascii="Times New Roman" w:hAnsi="Times New Roman" w:cs="Times New Roman"/>
          <w:sz w:val="24"/>
          <w:szCs w:val="24"/>
          <w:lang w:val="en-US"/>
        </w:rPr>
        <w:t>in order to</w:t>
      </w:r>
      <w:proofErr w:type="gramEnd"/>
      <w:r w:rsidRPr="002907B1">
        <w:rPr>
          <w:rFonts w:ascii="Times New Roman" w:hAnsi="Times New Roman" w:cs="Times New Roman"/>
          <w:sz w:val="24"/>
          <w:szCs w:val="24"/>
          <w:lang w:val="en-US"/>
        </w:rPr>
        <w:t xml:space="preserve"> establish a secure connection.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have questions or need assistance creating your account, please contact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support toll free at 1-877-745-5656, 24 hours a day, 7 days a week.</w:t>
      </w:r>
    </w:p>
    <w:p w14:paraId="159B22BB" w14:textId="77777777" w:rsidR="00395D1B" w:rsidRPr="002907B1" w:rsidRDefault="00395D1B" w:rsidP="00395D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x-none" w:eastAsia="x-none"/>
        </w:rPr>
      </w:pPr>
    </w:p>
    <w:p w14:paraId="7B901F2B" w14:textId="77777777" w:rsidR="00395D1B" w:rsidRPr="002907B1" w:rsidRDefault="00395D1B" w:rsidP="00395D1B">
      <w:pPr>
        <w:rPr>
          <w:rFonts w:ascii="Times New Roman" w:hAnsi="Times New Roman" w:cs="Times New Roman"/>
          <w:sz w:val="24"/>
          <w:szCs w:val="24"/>
        </w:rPr>
      </w:pPr>
    </w:p>
    <w:p w14:paraId="7D8AFCFB" w14:textId="77777777" w:rsidR="00654F73" w:rsidRDefault="00654F73"/>
    <w:sectPr w:rsidR="00654F73" w:rsidSect="00D145E2">
      <w:headerReference w:type="default" r:id="rId5"/>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vice Font 10cpi">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4039" w14:textId="77777777" w:rsidR="00000000" w:rsidRDefault="00000000">
    <w:pPr>
      <w:pStyle w:val="Header"/>
    </w:pPr>
    <w:r>
      <w:fldChar w:fldCharType="begin"/>
    </w:r>
    <w:r>
      <w:instrText xml:space="preserve"> INCLUDEPICTURE "https://www.georgetown.edu/wp-content/uploads/2021/01/GU-MedStarHealth_FullColor_PMS-4-1024x127.jpg" \* MERGEFORMATINET </w:instrText>
    </w:r>
    <w:r>
      <w:fldChar w:fldCharType="separate"/>
    </w:r>
    <w:r>
      <w:rPr>
        <w:noProof/>
      </w:rPr>
      <w:drawing>
        <wp:inline distT="0" distB="0" distL="0" distR="0" wp14:anchorId="546061BA" wp14:editId="1091ED1F">
          <wp:extent cx="5126076" cy="636104"/>
          <wp:effectExtent l="0" t="0" r="0" b="0"/>
          <wp:docPr id="133847414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4147"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8486" cy="712099"/>
                  </a:xfrm>
                  <a:prstGeom prst="rect">
                    <a:avLst/>
                  </a:prstGeom>
                  <a:noFill/>
                  <a:ln>
                    <a:noFill/>
                  </a:ln>
                </pic:spPr>
              </pic:pic>
            </a:graphicData>
          </a:graphic>
        </wp:inline>
      </w:drawing>
    </w:r>
    <w:r>
      <w:fldChar w:fldCharType="end"/>
    </w:r>
  </w:p>
  <w:p w14:paraId="4082B45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7038D"/>
    <w:multiLevelType w:val="hybridMultilevel"/>
    <w:tmpl w:val="B65C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739F4"/>
    <w:multiLevelType w:val="hybridMultilevel"/>
    <w:tmpl w:val="FD8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D51BD"/>
    <w:multiLevelType w:val="hybridMultilevel"/>
    <w:tmpl w:val="47342C8E"/>
    <w:lvl w:ilvl="0" w:tplc="7604F5C6">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16cid:durableId="248542847">
    <w:abstractNumId w:val="2"/>
  </w:num>
  <w:num w:numId="2" w16cid:durableId="397636249">
    <w:abstractNumId w:val="0"/>
  </w:num>
  <w:num w:numId="3" w16cid:durableId="1295408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1B"/>
    <w:rsid w:val="00395D1B"/>
    <w:rsid w:val="00654F73"/>
    <w:rsid w:val="00F9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62BC6B"/>
  <w15:chartTrackingRefBased/>
  <w15:docId w15:val="{BB93FE24-9081-8043-915B-CFCAA244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D1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5D1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95D1B"/>
    <w:rPr>
      <w:rFonts w:ascii="Times New Roman" w:eastAsia="Times New Roman" w:hAnsi="Times New Roman" w:cs="Times New Roman"/>
      <w:sz w:val="28"/>
      <w:szCs w:val="28"/>
    </w:rPr>
  </w:style>
  <w:style w:type="paragraph" w:styleId="ListParagraph">
    <w:name w:val="List Paragraph"/>
    <w:basedOn w:val="Normal"/>
    <w:uiPriority w:val="1"/>
    <w:qFormat/>
    <w:rsid w:val="00395D1B"/>
    <w:pPr>
      <w:widowControl w:val="0"/>
      <w:autoSpaceDE w:val="0"/>
      <w:autoSpaceDN w:val="0"/>
      <w:spacing w:after="0" w:line="240" w:lineRule="auto"/>
    </w:pPr>
    <w:rPr>
      <w:rFonts w:ascii="Times New Roman" w:eastAsia="Times New Roman" w:hAnsi="Times New Roman" w:cs="Times New Roman"/>
    </w:rPr>
  </w:style>
  <w:style w:type="paragraph" w:customStyle="1" w:styleId="Normal0">
    <w:name w:val="[Normal]"/>
    <w:uiPriority w:val="99"/>
    <w:rsid w:val="00395D1B"/>
    <w:pPr>
      <w:widowControl w:val="0"/>
      <w:autoSpaceDE w:val="0"/>
      <w:autoSpaceDN w:val="0"/>
      <w:adjustRightInd w:val="0"/>
    </w:pPr>
    <w:rPr>
      <w:rFonts w:ascii="Device Font 10cpi" w:hAnsi="Device Font 10cpi" w:cs="Device Font 10cpi"/>
      <w:sz w:val="20"/>
      <w:szCs w:val="20"/>
      <w:lang w:val="x-none"/>
    </w:rPr>
  </w:style>
  <w:style w:type="paragraph" w:styleId="Header">
    <w:name w:val="header"/>
    <w:basedOn w:val="Normal"/>
    <w:link w:val="HeaderChar"/>
    <w:uiPriority w:val="99"/>
    <w:unhideWhenUsed/>
    <w:rsid w:val="00395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D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Azimi, Roxana</dc:creator>
  <cp:keywords/>
  <dc:description/>
  <cp:lastModifiedBy>Azimi, Roxana</cp:lastModifiedBy>
  <cp:revision>1</cp:revision>
  <dcterms:created xsi:type="dcterms:W3CDTF">2023-12-05T00:25:00Z</dcterms:created>
  <dcterms:modified xsi:type="dcterms:W3CDTF">2023-12-05T00:37:00Z</dcterms:modified>
</cp:coreProperties>
</file>